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B14" w:rsidRPr="00F51B14" w:rsidRDefault="00E846A1" w:rsidP="00F51B14">
      <w:pPr>
        <w:autoSpaceDE w:val="0"/>
        <w:autoSpaceDN w:val="0"/>
        <w:jc w:val="center"/>
        <w:rPr>
          <w:sz w:val="20"/>
          <w:szCs w:val="28"/>
        </w:rPr>
      </w:pPr>
      <w:r>
        <w:rPr>
          <w:noProof/>
          <w:sz w:val="20"/>
          <w:szCs w:val="28"/>
        </w:rPr>
        <w:drawing>
          <wp:inline distT="0" distB="0" distL="0" distR="0">
            <wp:extent cx="704850" cy="885825"/>
            <wp:effectExtent l="19050" t="0" r="0" b="0"/>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7"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p>
    <w:p w:rsidR="00F51B14" w:rsidRPr="002B5226" w:rsidRDefault="00F51B14" w:rsidP="00F51B14">
      <w:pPr>
        <w:autoSpaceDE w:val="0"/>
        <w:autoSpaceDN w:val="0"/>
        <w:jc w:val="center"/>
        <w:rPr>
          <w:sz w:val="28"/>
          <w:szCs w:val="28"/>
        </w:rPr>
      </w:pPr>
      <w:r w:rsidRPr="002B5226">
        <w:rPr>
          <w:sz w:val="28"/>
          <w:szCs w:val="28"/>
        </w:rPr>
        <w:t>АДМИНИСТРАЦИЯ</w:t>
      </w:r>
    </w:p>
    <w:p w:rsidR="00F51B14" w:rsidRPr="002B5226" w:rsidRDefault="00F51B14" w:rsidP="00F51B14">
      <w:pPr>
        <w:autoSpaceDE w:val="0"/>
        <w:autoSpaceDN w:val="0"/>
        <w:jc w:val="center"/>
        <w:rPr>
          <w:sz w:val="28"/>
          <w:szCs w:val="28"/>
        </w:rPr>
      </w:pPr>
      <w:r w:rsidRPr="002B5226">
        <w:rPr>
          <w:sz w:val="28"/>
          <w:szCs w:val="28"/>
        </w:rPr>
        <w:t>БОГУЧАРСКОГО МУНИЦИПАЛЬНОГО РАЙОНА</w:t>
      </w:r>
    </w:p>
    <w:p w:rsidR="00F51B14" w:rsidRPr="002B5226" w:rsidRDefault="00F51B14" w:rsidP="00F51B14">
      <w:pPr>
        <w:autoSpaceDE w:val="0"/>
        <w:autoSpaceDN w:val="0"/>
        <w:jc w:val="center"/>
        <w:rPr>
          <w:sz w:val="28"/>
          <w:szCs w:val="28"/>
        </w:rPr>
      </w:pPr>
      <w:r w:rsidRPr="002B5226">
        <w:rPr>
          <w:sz w:val="28"/>
          <w:szCs w:val="28"/>
        </w:rPr>
        <w:t>ВОРОНЕЖСКОЙ ОБЛАСТИ</w:t>
      </w:r>
    </w:p>
    <w:p w:rsidR="00F51B14" w:rsidRPr="002B5226" w:rsidRDefault="00F51B14" w:rsidP="00F51B14">
      <w:pPr>
        <w:pBdr>
          <w:bottom w:val="single" w:sz="12" w:space="1" w:color="auto"/>
        </w:pBdr>
        <w:autoSpaceDE w:val="0"/>
        <w:autoSpaceDN w:val="0"/>
        <w:jc w:val="center"/>
        <w:rPr>
          <w:sz w:val="28"/>
          <w:szCs w:val="28"/>
        </w:rPr>
      </w:pPr>
      <w:r w:rsidRPr="002B5226">
        <w:rPr>
          <w:sz w:val="28"/>
          <w:szCs w:val="28"/>
        </w:rPr>
        <w:t>ПОСТАНОВЛЕНИЕ</w:t>
      </w:r>
    </w:p>
    <w:p w:rsidR="00F51B14" w:rsidRPr="00F51B14" w:rsidRDefault="00F51B14" w:rsidP="00F51B14">
      <w:pPr>
        <w:autoSpaceDE w:val="0"/>
        <w:autoSpaceDN w:val="0"/>
        <w:jc w:val="both"/>
        <w:rPr>
          <w:sz w:val="20"/>
          <w:szCs w:val="28"/>
        </w:rPr>
      </w:pPr>
    </w:p>
    <w:p w:rsidR="00F51B14" w:rsidRPr="00DB6CF3" w:rsidRDefault="00F51B14" w:rsidP="00F51B14">
      <w:pPr>
        <w:jc w:val="both"/>
        <w:rPr>
          <w:rFonts w:eastAsia="Calibri"/>
          <w:sz w:val="28"/>
          <w:szCs w:val="28"/>
          <w:lang w:eastAsia="en-US"/>
        </w:rPr>
      </w:pPr>
      <w:r w:rsidRPr="00DB6CF3">
        <w:rPr>
          <w:rFonts w:eastAsia="Calibri"/>
          <w:sz w:val="28"/>
          <w:szCs w:val="28"/>
          <w:lang w:eastAsia="en-US"/>
        </w:rPr>
        <w:t>от «</w:t>
      </w:r>
      <w:r w:rsidR="00393F07" w:rsidRPr="00DB6CF3">
        <w:rPr>
          <w:rFonts w:eastAsia="Calibri"/>
          <w:sz w:val="28"/>
          <w:szCs w:val="28"/>
          <w:lang w:eastAsia="en-US"/>
        </w:rPr>
        <w:t>17</w:t>
      </w:r>
      <w:r w:rsidRPr="00DB6CF3">
        <w:rPr>
          <w:rFonts w:eastAsia="Calibri"/>
          <w:sz w:val="28"/>
          <w:szCs w:val="28"/>
          <w:lang w:eastAsia="en-US"/>
        </w:rPr>
        <w:t>»</w:t>
      </w:r>
      <w:r w:rsidR="00393F07" w:rsidRPr="00DB6CF3">
        <w:rPr>
          <w:rFonts w:eastAsia="Calibri"/>
          <w:sz w:val="28"/>
          <w:szCs w:val="28"/>
          <w:lang w:eastAsia="en-US"/>
        </w:rPr>
        <w:t>02</w:t>
      </w:r>
      <w:r w:rsidR="00DB6CF3" w:rsidRPr="00DB6CF3">
        <w:rPr>
          <w:rFonts w:eastAsia="Calibri"/>
          <w:sz w:val="28"/>
          <w:szCs w:val="28"/>
          <w:lang w:eastAsia="en-US"/>
        </w:rPr>
        <w:t>.</w:t>
      </w:r>
      <w:r w:rsidRPr="00DB6CF3">
        <w:rPr>
          <w:rFonts w:eastAsia="Calibri"/>
          <w:sz w:val="28"/>
          <w:szCs w:val="28"/>
          <w:lang w:eastAsia="en-US"/>
        </w:rPr>
        <w:t xml:space="preserve">2014 года № </w:t>
      </w:r>
      <w:r w:rsidR="00393F07" w:rsidRPr="00DB6CF3">
        <w:rPr>
          <w:rFonts w:eastAsia="Calibri"/>
          <w:sz w:val="28"/>
          <w:szCs w:val="28"/>
          <w:lang w:eastAsia="en-US"/>
        </w:rPr>
        <w:t>98</w:t>
      </w:r>
    </w:p>
    <w:p w:rsidR="00F51B14" w:rsidRPr="00DB6CF3" w:rsidRDefault="00F51B14" w:rsidP="00F51B14">
      <w:pPr>
        <w:jc w:val="both"/>
        <w:rPr>
          <w:rFonts w:eastAsia="Calibri"/>
          <w:sz w:val="28"/>
          <w:szCs w:val="28"/>
          <w:lang w:eastAsia="en-US"/>
        </w:rPr>
      </w:pPr>
      <w:r w:rsidRPr="00DB6CF3">
        <w:rPr>
          <w:rFonts w:eastAsia="Calibri"/>
          <w:sz w:val="28"/>
          <w:szCs w:val="28"/>
          <w:lang w:eastAsia="en-US"/>
        </w:rPr>
        <w:t xml:space="preserve">               г</w:t>
      </w:r>
      <w:proofErr w:type="gramStart"/>
      <w:r w:rsidRPr="00DB6CF3">
        <w:rPr>
          <w:rFonts w:eastAsia="Calibri"/>
          <w:sz w:val="28"/>
          <w:szCs w:val="28"/>
          <w:lang w:eastAsia="en-US"/>
        </w:rPr>
        <w:t>.Б</w:t>
      </w:r>
      <w:proofErr w:type="gramEnd"/>
      <w:r w:rsidRPr="00DB6CF3">
        <w:rPr>
          <w:rFonts w:eastAsia="Calibri"/>
          <w:sz w:val="28"/>
          <w:szCs w:val="28"/>
          <w:lang w:eastAsia="en-US"/>
        </w:rPr>
        <w:t>огучар</w:t>
      </w:r>
    </w:p>
    <w:p w:rsidR="00F51B14" w:rsidRPr="00DB6CF3" w:rsidRDefault="00F51B14" w:rsidP="00F51B14">
      <w:pPr>
        <w:ind w:right="4819"/>
        <w:rPr>
          <w:rFonts w:eastAsia="Calibri"/>
          <w:sz w:val="28"/>
          <w:szCs w:val="28"/>
          <w:lang w:eastAsia="en-US"/>
        </w:rPr>
      </w:pPr>
      <w:r w:rsidRPr="00DB6CF3">
        <w:rPr>
          <w:rFonts w:eastAsia="Calibri"/>
          <w:sz w:val="28"/>
          <w:szCs w:val="28"/>
          <w:lang w:eastAsia="en-US"/>
        </w:rPr>
        <w:t xml:space="preserve">Об утверждении </w:t>
      </w:r>
      <w:proofErr w:type="gramStart"/>
      <w:r w:rsidRPr="00DB6CF3">
        <w:rPr>
          <w:rFonts w:eastAsia="Calibri"/>
          <w:sz w:val="28"/>
          <w:szCs w:val="28"/>
          <w:lang w:eastAsia="en-US"/>
        </w:rPr>
        <w:t>административного</w:t>
      </w:r>
      <w:proofErr w:type="gramEnd"/>
    </w:p>
    <w:p w:rsidR="00F51B14" w:rsidRPr="00DB6CF3" w:rsidRDefault="00F51B14" w:rsidP="00F51B14">
      <w:pPr>
        <w:ind w:right="4819"/>
        <w:rPr>
          <w:rFonts w:eastAsia="Calibri"/>
          <w:sz w:val="28"/>
          <w:szCs w:val="28"/>
          <w:lang w:eastAsia="en-US"/>
        </w:rPr>
      </w:pPr>
      <w:r w:rsidRPr="00DB6CF3">
        <w:rPr>
          <w:rFonts w:eastAsia="Calibri"/>
          <w:sz w:val="28"/>
          <w:szCs w:val="28"/>
          <w:lang w:eastAsia="en-US"/>
        </w:rPr>
        <w:t xml:space="preserve"> регламента по предоставлению </w:t>
      </w:r>
    </w:p>
    <w:p w:rsidR="00F51B14" w:rsidRPr="00DB6CF3" w:rsidRDefault="00F51B14" w:rsidP="00F51B14">
      <w:pPr>
        <w:ind w:right="4819"/>
        <w:rPr>
          <w:rFonts w:eastAsia="Calibri"/>
          <w:b/>
          <w:sz w:val="28"/>
          <w:szCs w:val="28"/>
          <w:lang w:eastAsia="en-US"/>
        </w:rPr>
      </w:pPr>
      <w:r w:rsidRPr="00DB6CF3">
        <w:rPr>
          <w:rFonts w:eastAsia="Calibri"/>
          <w:sz w:val="28"/>
          <w:szCs w:val="28"/>
          <w:lang w:eastAsia="en-US"/>
        </w:rPr>
        <w:t xml:space="preserve">муниципальной услуги </w:t>
      </w:r>
      <w:r w:rsidRPr="00DB6CF3">
        <w:rPr>
          <w:rFonts w:eastAsia="Calibri"/>
          <w:b/>
          <w:sz w:val="28"/>
          <w:szCs w:val="28"/>
          <w:lang w:eastAsia="en-US"/>
        </w:rPr>
        <w:t>«</w:t>
      </w:r>
      <w:r w:rsidRPr="00DB6CF3">
        <w:rPr>
          <w:sz w:val="28"/>
          <w:szCs w:val="28"/>
        </w:rPr>
        <w:t>Предоставление сведений из информационной системы обеспечения градостроительной деятельности</w:t>
      </w:r>
      <w:r w:rsidRPr="00DB6CF3">
        <w:rPr>
          <w:rFonts w:eastAsia="Calibri"/>
          <w:b/>
          <w:sz w:val="28"/>
          <w:szCs w:val="28"/>
          <w:lang w:eastAsia="en-US"/>
        </w:rPr>
        <w:t>»</w:t>
      </w:r>
    </w:p>
    <w:p w:rsidR="00F51B14" w:rsidRPr="00DB6CF3" w:rsidRDefault="00F51B14" w:rsidP="00F51B14">
      <w:pPr>
        <w:jc w:val="both"/>
        <w:rPr>
          <w:rFonts w:eastAsia="Calibri"/>
          <w:b/>
          <w:sz w:val="28"/>
          <w:szCs w:val="28"/>
          <w:lang w:eastAsia="en-US"/>
        </w:rPr>
      </w:pPr>
    </w:p>
    <w:p w:rsidR="00F51B14" w:rsidRPr="00DB6CF3" w:rsidRDefault="00F51B14" w:rsidP="00F51B14">
      <w:pPr>
        <w:jc w:val="both"/>
        <w:rPr>
          <w:rFonts w:eastAsia="Calibri"/>
          <w:b/>
          <w:sz w:val="28"/>
          <w:szCs w:val="28"/>
          <w:lang w:eastAsia="en-US"/>
        </w:rPr>
      </w:pPr>
      <w:r w:rsidRPr="00DB6CF3">
        <w:rPr>
          <w:rFonts w:eastAsia="Calibri"/>
          <w:sz w:val="28"/>
          <w:szCs w:val="28"/>
          <w:lang w:eastAsia="en-US"/>
        </w:rPr>
        <w:t xml:space="preserve">            В соответствии с Федеральными законами: от 06.10.2003 № 131 - ФЗ «Об общих принципах организации местного самоупр</w:t>
      </w:r>
      <w:r w:rsidR="00B91BDD" w:rsidRPr="00DB6CF3">
        <w:rPr>
          <w:rFonts w:eastAsia="Calibri"/>
          <w:sz w:val="28"/>
          <w:szCs w:val="28"/>
          <w:lang w:eastAsia="en-US"/>
        </w:rPr>
        <w:t>авления в Российской Федерации»</w:t>
      </w:r>
      <w:r w:rsidRPr="00DB6CF3">
        <w:rPr>
          <w:rFonts w:eastAsia="Calibri"/>
          <w:sz w:val="28"/>
          <w:szCs w:val="28"/>
          <w:lang w:eastAsia="en-US"/>
        </w:rPr>
        <w:t xml:space="preserve"> от 27.07.2010 № 210-ФЗ «Об организации предоставления государственных и муниципальных услуг», Уставом Богучарского муниципального района, администрации Богучарского муниципального района</w:t>
      </w:r>
      <w:r w:rsidRPr="00DB6CF3">
        <w:rPr>
          <w:rFonts w:eastAsia="Calibri"/>
          <w:b/>
          <w:sz w:val="28"/>
          <w:szCs w:val="28"/>
          <w:lang w:eastAsia="en-US"/>
        </w:rPr>
        <w:t xml:space="preserve">  </w:t>
      </w:r>
      <w:proofErr w:type="gramStart"/>
      <w:r w:rsidRPr="00DB6CF3">
        <w:rPr>
          <w:rFonts w:eastAsia="Calibri"/>
          <w:b/>
          <w:sz w:val="28"/>
          <w:szCs w:val="28"/>
          <w:lang w:eastAsia="en-US"/>
        </w:rPr>
        <w:t>п</w:t>
      </w:r>
      <w:proofErr w:type="gramEnd"/>
      <w:r w:rsidRPr="00DB6CF3">
        <w:rPr>
          <w:rFonts w:eastAsia="Calibri"/>
          <w:b/>
          <w:sz w:val="28"/>
          <w:szCs w:val="28"/>
          <w:lang w:eastAsia="en-US"/>
        </w:rPr>
        <w:t xml:space="preserve"> о с т а н о в л я е т:</w:t>
      </w:r>
    </w:p>
    <w:p w:rsidR="00F51B14" w:rsidRPr="00DB6CF3" w:rsidRDefault="00F51B14" w:rsidP="00F51B14">
      <w:pPr>
        <w:autoSpaceDE w:val="0"/>
        <w:autoSpaceDN w:val="0"/>
        <w:jc w:val="both"/>
        <w:rPr>
          <w:sz w:val="28"/>
          <w:szCs w:val="28"/>
        </w:rPr>
      </w:pPr>
    </w:p>
    <w:p w:rsidR="00F51B14" w:rsidRPr="00DB6CF3" w:rsidRDefault="00F51B14" w:rsidP="00F51B14">
      <w:pPr>
        <w:jc w:val="both"/>
        <w:rPr>
          <w:rFonts w:eastAsia="Calibri"/>
          <w:sz w:val="28"/>
          <w:szCs w:val="28"/>
          <w:lang w:eastAsia="en-US"/>
        </w:rPr>
      </w:pPr>
      <w:r w:rsidRPr="00DB6CF3">
        <w:rPr>
          <w:rFonts w:eastAsia="Calibri"/>
          <w:sz w:val="28"/>
          <w:szCs w:val="28"/>
          <w:lang w:eastAsia="en-US"/>
        </w:rPr>
        <w:t xml:space="preserve">       1.Утвердить административный регламент по предоставлению муниципальной услуги «</w:t>
      </w:r>
      <w:r w:rsidRPr="00DB6CF3">
        <w:rPr>
          <w:sz w:val="28"/>
          <w:szCs w:val="28"/>
        </w:rPr>
        <w:t>Предоставление сведений из информационной системы обеспечения градостроительной деятельности</w:t>
      </w:r>
      <w:r w:rsidRPr="00DB6CF3">
        <w:rPr>
          <w:rFonts w:eastAsia="Calibri"/>
          <w:b/>
          <w:sz w:val="28"/>
          <w:szCs w:val="28"/>
          <w:lang w:eastAsia="en-US"/>
        </w:rPr>
        <w:t xml:space="preserve">» </w:t>
      </w:r>
      <w:r w:rsidRPr="00DB6CF3">
        <w:rPr>
          <w:rFonts w:eastAsia="Calibri"/>
          <w:sz w:val="28"/>
          <w:szCs w:val="28"/>
          <w:lang w:eastAsia="en-US"/>
        </w:rPr>
        <w:t>согласно приложению.</w:t>
      </w:r>
    </w:p>
    <w:p w:rsidR="00F51B14" w:rsidRPr="00DB6CF3" w:rsidRDefault="00F51B14" w:rsidP="00F51B14">
      <w:pPr>
        <w:jc w:val="both"/>
        <w:rPr>
          <w:rFonts w:eastAsia="Calibri"/>
          <w:bCs/>
          <w:sz w:val="28"/>
          <w:szCs w:val="28"/>
          <w:lang w:eastAsia="en-US"/>
        </w:rPr>
      </w:pPr>
      <w:r w:rsidRPr="00DB6CF3">
        <w:rPr>
          <w:rFonts w:eastAsia="Calibri"/>
          <w:sz w:val="28"/>
          <w:szCs w:val="28"/>
          <w:lang w:eastAsia="en-US"/>
        </w:rPr>
        <w:t xml:space="preserve">      2. </w:t>
      </w:r>
      <w:r w:rsidRPr="00DB6CF3">
        <w:rPr>
          <w:rFonts w:eastAsia="Calibri"/>
          <w:noProof/>
          <w:sz w:val="28"/>
          <w:szCs w:val="28"/>
          <w:lang w:eastAsia="en-US"/>
        </w:rPr>
        <w:t xml:space="preserve">Признать утратившим силу приложение 15 к </w:t>
      </w:r>
      <w:r w:rsidRPr="00DB6CF3">
        <w:rPr>
          <w:rFonts w:eastAsia="Calibri"/>
          <w:bCs/>
          <w:sz w:val="28"/>
          <w:szCs w:val="28"/>
          <w:lang w:eastAsia="en-US"/>
        </w:rPr>
        <w:t xml:space="preserve">постановлению администрации Богучарского муниципального района от 12.12.2011 года №636 «Об утверждении административных регламентов по предоставлению муниципальных услуг».    </w:t>
      </w:r>
    </w:p>
    <w:p w:rsidR="00F51B14" w:rsidRPr="00DB6CF3" w:rsidRDefault="00F51B14" w:rsidP="00F51B14">
      <w:pPr>
        <w:jc w:val="both"/>
        <w:rPr>
          <w:rFonts w:eastAsia="Calibri"/>
          <w:bCs/>
          <w:sz w:val="28"/>
          <w:szCs w:val="28"/>
          <w:lang w:eastAsia="en-US"/>
        </w:rPr>
      </w:pPr>
      <w:r w:rsidRPr="00DB6CF3">
        <w:rPr>
          <w:rFonts w:eastAsia="Calibri"/>
          <w:bCs/>
          <w:sz w:val="28"/>
          <w:szCs w:val="28"/>
          <w:lang w:eastAsia="en-US"/>
        </w:rPr>
        <w:t xml:space="preserve">       3. </w:t>
      </w:r>
      <w:proofErr w:type="gramStart"/>
      <w:r w:rsidRPr="00DB6CF3">
        <w:rPr>
          <w:rFonts w:eastAsia="Calibri"/>
          <w:bCs/>
          <w:sz w:val="28"/>
          <w:szCs w:val="28"/>
          <w:lang w:eastAsia="en-US"/>
        </w:rPr>
        <w:t>Контроль за</w:t>
      </w:r>
      <w:proofErr w:type="gramEnd"/>
      <w:r w:rsidRPr="00DB6CF3">
        <w:rPr>
          <w:rFonts w:eastAsia="Calibri"/>
          <w:bCs/>
          <w:sz w:val="28"/>
          <w:szCs w:val="28"/>
          <w:lang w:eastAsia="en-US"/>
        </w:rPr>
        <w:t xml:space="preserve"> выполнением данного постановления возложить на заместителя главы администрации Богучарского муниципального района – Кожанова А.Ю..</w:t>
      </w:r>
    </w:p>
    <w:p w:rsidR="00F51B14" w:rsidRPr="00DB6CF3" w:rsidRDefault="00F51B14" w:rsidP="00F51B14">
      <w:pPr>
        <w:jc w:val="both"/>
        <w:rPr>
          <w:rFonts w:eastAsia="Calibri"/>
          <w:bCs/>
          <w:sz w:val="28"/>
          <w:szCs w:val="28"/>
          <w:lang w:eastAsia="en-US"/>
        </w:rPr>
      </w:pPr>
    </w:p>
    <w:p w:rsidR="00F51B14" w:rsidRPr="00DB6CF3" w:rsidRDefault="00F51B14" w:rsidP="00F51B14">
      <w:pPr>
        <w:jc w:val="both"/>
        <w:rPr>
          <w:rFonts w:eastAsia="Calibri"/>
          <w:bCs/>
          <w:sz w:val="28"/>
          <w:szCs w:val="28"/>
          <w:lang w:eastAsia="en-US"/>
        </w:rPr>
      </w:pPr>
    </w:p>
    <w:p w:rsidR="00F51B14" w:rsidRPr="00DB6CF3" w:rsidRDefault="00F51B14" w:rsidP="00F51B14">
      <w:pPr>
        <w:jc w:val="both"/>
        <w:rPr>
          <w:rFonts w:eastAsia="Calibri"/>
          <w:bCs/>
          <w:sz w:val="28"/>
          <w:szCs w:val="28"/>
          <w:lang w:eastAsia="en-US"/>
        </w:rPr>
      </w:pPr>
      <w:proofErr w:type="gramStart"/>
      <w:r w:rsidRPr="00DB6CF3">
        <w:rPr>
          <w:rFonts w:eastAsia="Calibri"/>
          <w:bCs/>
          <w:sz w:val="28"/>
          <w:szCs w:val="28"/>
          <w:lang w:eastAsia="en-US"/>
        </w:rPr>
        <w:t>Исполняющий</w:t>
      </w:r>
      <w:proofErr w:type="gramEnd"/>
      <w:r w:rsidRPr="00DB6CF3">
        <w:rPr>
          <w:rFonts w:eastAsia="Calibri"/>
          <w:bCs/>
          <w:sz w:val="28"/>
          <w:szCs w:val="28"/>
          <w:lang w:eastAsia="en-US"/>
        </w:rPr>
        <w:t xml:space="preserve"> обязанности </w:t>
      </w:r>
    </w:p>
    <w:p w:rsidR="00F51B14" w:rsidRPr="00DB6CF3" w:rsidRDefault="00F51B14" w:rsidP="00F51B14">
      <w:pPr>
        <w:jc w:val="both"/>
        <w:rPr>
          <w:rFonts w:eastAsia="Calibri"/>
          <w:bCs/>
          <w:sz w:val="28"/>
          <w:szCs w:val="28"/>
          <w:lang w:eastAsia="en-US"/>
        </w:rPr>
      </w:pPr>
      <w:r w:rsidRPr="00DB6CF3">
        <w:rPr>
          <w:rFonts w:eastAsia="Calibri"/>
          <w:bCs/>
          <w:sz w:val="28"/>
          <w:szCs w:val="28"/>
          <w:lang w:eastAsia="en-US"/>
        </w:rPr>
        <w:t xml:space="preserve">главы администрации </w:t>
      </w:r>
    </w:p>
    <w:p w:rsidR="00F51B14" w:rsidRPr="00DB6CF3" w:rsidRDefault="00F51B14" w:rsidP="00F51B14">
      <w:pPr>
        <w:jc w:val="both"/>
        <w:rPr>
          <w:rFonts w:eastAsia="Calibri"/>
          <w:bCs/>
          <w:sz w:val="28"/>
          <w:szCs w:val="28"/>
          <w:lang w:eastAsia="en-US"/>
        </w:rPr>
      </w:pPr>
      <w:r w:rsidRPr="00DB6CF3">
        <w:rPr>
          <w:rFonts w:eastAsia="Calibri"/>
          <w:bCs/>
          <w:sz w:val="28"/>
          <w:szCs w:val="28"/>
          <w:lang w:eastAsia="en-US"/>
        </w:rPr>
        <w:t xml:space="preserve">Богучарского муниципального </w:t>
      </w:r>
    </w:p>
    <w:p w:rsidR="00F51B14" w:rsidRPr="00DB6CF3" w:rsidRDefault="00F51B14" w:rsidP="00F51B14">
      <w:pPr>
        <w:jc w:val="both"/>
        <w:rPr>
          <w:rFonts w:eastAsia="Calibri"/>
          <w:bCs/>
          <w:sz w:val="28"/>
          <w:szCs w:val="28"/>
          <w:lang w:eastAsia="en-US"/>
        </w:rPr>
      </w:pPr>
      <w:r w:rsidRPr="00DB6CF3">
        <w:rPr>
          <w:rFonts w:eastAsia="Calibri"/>
          <w:bCs/>
          <w:sz w:val="28"/>
          <w:szCs w:val="28"/>
          <w:lang w:eastAsia="en-US"/>
        </w:rPr>
        <w:t xml:space="preserve">района                                                                                             </w:t>
      </w:r>
      <w:proofErr w:type="spellStart"/>
      <w:r w:rsidRPr="00DB6CF3">
        <w:rPr>
          <w:rFonts w:eastAsia="Calibri"/>
          <w:bCs/>
          <w:sz w:val="28"/>
          <w:szCs w:val="28"/>
          <w:lang w:eastAsia="en-US"/>
        </w:rPr>
        <w:t>Ю.М.Величенко</w:t>
      </w:r>
      <w:proofErr w:type="spellEnd"/>
    </w:p>
    <w:p w:rsidR="00F51B14" w:rsidRDefault="00667731" w:rsidP="00667731">
      <w:pPr>
        <w:jc w:val="right"/>
        <w:rPr>
          <w:rFonts w:eastAsia="Calibri"/>
          <w:bCs/>
          <w:color w:val="444444"/>
          <w:sz w:val="28"/>
          <w:szCs w:val="28"/>
          <w:lang w:eastAsia="en-US"/>
        </w:rPr>
      </w:pPr>
      <w:r>
        <w:rPr>
          <w:rFonts w:eastAsia="Calibri"/>
          <w:bCs/>
          <w:color w:val="444444"/>
          <w:sz w:val="28"/>
          <w:szCs w:val="28"/>
          <w:lang w:eastAsia="en-US"/>
        </w:rPr>
        <w:lastRenderedPageBreak/>
        <w:t>Приложение</w:t>
      </w:r>
    </w:p>
    <w:p w:rsidR="00667731" w:rsidRDefault="00667731" w:rsidP="00667731">
      <w:pPr>
        <w:jc w:val="right"/>
        <w:rPr>
          <w:rFonts w:eastAsia="Calibri"/>
          <w:bCs/>
          <w:color w:val="444444"/>
          <w:sz w:val="28"/>
          <w:szCs w:val="28"/>
          <w:lang w:eastAsia="en-US"/>
        </w:rPr>
      </w:pPr>
      <w:r>
        <w:rPr>
          <w:rFonts w:eastAsia="Calibri"/>
          <w:bCs/>
          <w:color w:val="444444"/>
          <w:sz w:val="28"/>
          <w:szCs w:val="28"/>
          <w:lang w:eastAsia="en-US"/>
        </w:rPr>
        <w:t xml:space="preserve">к постановлению администрации </w:t>
      </w:r>
    </w:p>
    <w:p w:rsidR="00667731" w:rsidRDefault="00667731" w:rsidP="00667731">
      <w:pPr>
        <w:jc w:val="right"/>
        <w:rPr>
          <w:rFonts w:eastAsia="Calibri"/>
          <w:bCs/>
          <w:color w:val="444444"/>
          <w:sz w:val="28"/>
          <w:szCs w:val="28"/>
          <w:lang w:eastAsia="en-US"/>
        </w:rPr>
      </w:pPr>
      <w:r>
        <w:rPr>
          <w:rFonts w:eastAsia="Calibri"/>
          <w:bCs/>
          <w:color w:val="444444"/>
          <w:sz w:val="28"/>
          <w:szCs w:val="28"/>
          <w:lang w:eastAsia="en-US"/>
        </w:rPr>
        <w:t>Богучарского муниципального района</w:t>
      </w:r>
    </w:p>
    <w:p w:rsidR="006A7D17" w:rsidRPr="00F51B14" w:rsidRDefault="006A7D17" w:rsidP="006A7D17">
      <w:pPr>
        <w:jc w:val="right"/>
        <w:rPr>
          <w:rFonts w:eastAsia="Calibri"/>
          <w:color w:val="444444"/>
          <w:sz w:val="28"/>
          <w:szCs w:val="28"/>
          <w:lang w:eastAsia="en-US"/>
        </w:rPr>
      </w:pPr>
      <w:r w:rsidRPr="00F51B14">
        <w:rPr>
          <w:rFonts w:eastAsia="Calibri"/>
          <w:color w:val="444444"/>
          <w:sz w:val="28"/>
          <w:szCs w:val="28"/>
          <w:lang w:eastAsia="en-US"/>
        </w:rPr>
        <w:t>от « _</w:t>
      </w:r>
      <w:r>
        <w:rPr>
          <w:rFonts w:eastAsia="Calibri"/>
          <w:color w:val="444444"/>
          <w:sz w:val="28"/>
          <w:szCs w:val="28"/>
          <w:lang w:eastAsia="en-US"/>
        </w:rPr>
        <w:t>17</w:t>
      </w:r>
      <w:r w:rsidRPr="00F51B14">
        <w:rPr>
          <w:rFonts w:eastAsia="Calibri"/>
          <w:color w:val="444444"/>
          <w:sz w:val="28"/>
          <w:szCs w:val="28"/>
          <w:lang w:eastAsia="en-US"/>
        </w:rPr>
        <w:t>_»____</w:t>
      </w:r>
      <w:r>
        <w:rPr>
          <w:rFonts w:eastAsia="Calibri"/>
          <w:color w:val="444444"/>
          <w:sz w:val="28"/>
          <w:szCs w:val="28"/>
          <w:lang w:eastAsia="en-US"/>
        </w:rPr>
        <w:t>02</w:t>
      </w:r>
      <w:r w:rsidRPr="00F51B14">
        <w:rPr>
          <w:rFonts w:eastAsia="Calibri"/>
          <w:color w:val="444444"/>
          <w:sz w:val="28"/>
          <w:szCs w:val="28"/>
          <w:lang w:eastAsia="en-US"/>
        </w:rPr>
        <w:t>____2014 года № __</w:t>
      </w:r>
      <w:r>
        <w:rPr>
          <w:rFonts w:eastAsia="Calibri"/>
          <w:color w:val="444444"/>
          <w:sz w:val="28"/>
          <w:szCs w:val="28"/>
          <w:lang w:eastAsia="en-US"/>
        </w:rPr>
        <w:t>98</w:t>
      </w:r>
      <w:r w:rsidRPr="00F51B14">
        <w:rPr>
          <w:rFonts w:eastAsia="Calibri"/>
          <w:color w:val="444444"/>
          <w:sz w:val="28"/>
          <w:szCs w:val="28"/>
          <w:lang w:eastAsia="en-US"/>
        </w:rPr>
        <w:t>__</w:t>
      </w:r>
    </w:p>
    <w:p w:rsidR="00B90C24" w:rsidRPr="00480B4D" w:rsidRDefault="00B90C24" w:rsidP="00480B4D">
      <w:pPr>
        <w:jc w:val="right"/>
        <w:rPr>
          <w:sz w:val="28"/>
          <w:szCs w:val="28"/>
        </w:rPr>
      </w:pPr>
    </w:p>
    <w:p w:rsidR="00337AB0" w:rsidRDefault="00337AB0" w:rsidP="00480B4D">
      <w:pPr>
        <w:jc w:val="center"/>
        <w:rPr>
          <w:sz w:val="28"/>
          <w:szCs w:val="28"/>
        </w:rPr>
      </w:pPr>
      <w:r w:rsidRPr="00480B4D">
        <w:rPr>
          <w:sz w:val="28"/>
          <w:szCs w:val="28"/>
        </w:rPr>
        <w:t>АДМИНИСТРАТИВНЫЙ РЕГЛАМЕНТ</w:t>
      </w:r>
    </w:p>
    <w:p w:rsidR="00337AB0" w:rsidRPr="00480B4D" w:rsidRDefault="002044F7" w:rsidP="00480B4D">
      <w:pPr>
        <w:jc w:val="center"/>
        <w:rPr>
          <w:sz w:val="28"/>
          <w:szCs w:val="28"/>
        </w:rPr>
      </w:pPr>
      <w:r>
        <w:rPr>
          <w:sz w:val="28"/>
          <w:szCs w:val="28"/>
        </w:rPr>
        <w:t xml:space="preserve">по </w:t>
      </w:r>
      <w:r w:rsidR="00337AB0" w:rsidRPr="00480B4D">
        <w:rPr>
          <w:sz w:val="28"/>
          <w:szCs w:val="28"/>
        </w:rPr>
        <w:t>пред</w:t>
      </w:r>
      <w:r w:rsidR="00093DE9" w:rsidRPr="00480B4D">
        <w:rPr>
          <w:sz w:val="28"/>
          <w:szCs w:val="28"/>
        </w:rPr>
        <w:t>оставлени</w:t>
      </w:r>
      <w:r>
        <w:rPr>
          <w:sz w:val="28"/>
          <w:szCs w:val="28"/>
        </w:rPr>
        <w:t>ю</w:t>
      </w:r>
      <w:r w:rsidR="00A60678" w:rsidRPr="00480B4D">
        <w:rPr>
          <w:sz w:val="28"/>
          <w:szCs w:val="28"/>
        </w:rPr>
        <w:t xml:space="preserve"> муниципальной услуги</w:t>
      </w:r>
    </w:p>
    <w:p w:rsidR="008803EC" w:rsidRPr="00480B4D" w:rsidRDefault="00B67C1C" w:rsidP="00480B4D">
      <w:pPr>
        <w:jc w:val="center"/>
        <w:rPr>
          <w:sz w:val="28"/>
          <w:szCs w:val="28"/>
        </w:rPr>
      </w:pPr>
      <w:r w:rsidRPr="00480B4D">
        <w:rPr>
          <w:sz w:val="28"/>
          <w:szCs w:val="28"/>
        </w:rPr>
        <w:t>«</w:t>
      </w:r>
      <w:r w:rsidR="00746235" w:rsidRPr="00480B4D">
        <w:rPr>
          <w:sz w:val="28"/>
          <w:szCs w:val="28"/>
        </w:rPr>
        <w:t>Предоставление сведений из информационной системы обеспечения градостроительной деятельности</w:t>
      </w:r>
      <w:r w:rsidR="008803EC" w:rsidRPr="00480B4D">
        <w:rPr>
          <w:sz w:val="28"/>
          <w:szCs w:val="28"/>
        </w:rPr>
        <w:t>»</w:t>
      </w:r>
    </w:p>
    <w:p w:rsidR="008803EC" w:rsidRPr="00480B4D" w:rsidRDefault="008803EC" w:rsidP="00480B4D">
      <w:pPr>
        <w:jc w:val="center"/>
        <w:rPr>
          <w:sz w:val="28"/>
          <w:szCs w:val="28"/>
        </w:rPr>
      </w:pPr>
    </w:p>
    <w:p w:rsidR="008803EC" w:rsidRPr="00480B4D" w:rsidRDefault="008803EC" w:rsidP="00480B4D">
      <w:pPr>
        <w:numPr>
          <w:ilvl w:val="0"/>
          <w:numId w:val="1"/>
        </w:numPr>
        <w:tabs>
          <w:tab w:val="num" w:pos="360"/>
        </w:tabs>
        <w:ind w:left="0" w:firstLine="0"/>
        <w:jc w:val="center"/>
        <w:rPr>
          <w:sz w:val="28"/>
          <w:szCs w:val="28"/>
        </w:rPr>
      </w:pPr>
      <w:r w:rsidRPr="00480B4D">
        <w:rPr>
          <w:sz w:val="28"/>
          <w:szCs w:val="28"/>
        </w:rPr>
        <w:t>ОБЩИЕ ПОЛОЖЕНИЯ</w:t>
      </w:r>
    </w:p>
    <w:p w:rsidR="00101700" w:rsidRPr="00480B4D" w:rsidRDefault="00101700" w:rsidP="00480B4D">
      <w:pPr>
        <w:rPr>
          <w:b/>
          <w:sz w:val="28"/>
          <w:szCs w:val="28"/>
        </w:rPr>
      </w:pPr>
    </w:p>
    <w:p w:rsidR="002044F7" w:rsidRDefault="002044F7" w:rsidP="00997DED">
      <w:pPr>
        <w:numPr>
          <w:ilvl w:val="1"/>
          <w:numId w:val="1"/>
        </w:numPr>
        <w:tabs>
          <w:tab w:val="clear" w:pos="1080"/>
          <w:tab w:val="num" w:pos="0"/>
          <w:tab w:val="left" w:pos="1276"/>
        </w:tabs>
        <w:ind w:left="0" w:firstLine="720"/>
        <w:jc w:val="center"/>
        <w:rPr>
          <w:sz w:val="28"/>
          <w:szCs w:val="28"/>
        </w:rPr>
      </w:pPr>
      <w:r>
        <w:rPr>
          <w:sz w:val="28"/>
          <w:szCs w:val="28"/>
        </w:rPr>
        <w:t>Предмет регулирования административного регламента.</w:t>
      </w:r>
    </w:p>
    <w:p w:rsidR="002044F7" w:rsidRDefault="002044F7" w:rsidP="002044F7">
      <w:pPr>
        <w:tabs>
          <w:tab w:val="left" w:pos="1620"/>
        </w:tabs>
        <w:ind w:left="720"/>
        <w:jc w:val="both"/>
        <w:rPr>
          <w:sz w:val="28"/>
          <w:szCs w:val="28"/>
        </w:rPr>
      </w:pPr>
    </w:p>
    <w:p w:rsidR="00EA2969" w:rsidRDefault="00ED3A3A" w:rsidP="002044F7">
      <w:pPr>
        <w:numPr>
          <w:ilvl w:val="2"/>
          <w:numId w:val="12"/>
        </w:numPr>
        <w:tabs>
          <w:tab w:val="left" w:pos="1620"/>
        </w:tabs>
        <w:ind w:left="0" w:firstLine="709"/>
        <w:jc w:val="both"/>
        <w:rPr>
          <w:sz w:val="28"/>
          <w:szCs w:val="28"/>
        </w:rPr>
      </w:pPr>
      <w:r w:rsidRPr="00480B4D">
        <w:rPr>
          <w:sz w:val="28"/>
          <w:szCs w:val="28"/>
        </w:rPr>
        <w:t xml:space="preserve">Административный регламент </w:t>
      </w:r>
      <w:r w:rsidR="002044F7">
        <w:rPr>
          <w:sz w:val="28"/>
          <w:szCs w:val="28"/>
        </w:rPr>
        <w:t xml:space="preserve">администрации Богучарского муниципального района по </w:t>
      </w:r>
      <w:r w:rsidRPr="00480B4D">
        <w:rPr>
          <w:sz w:val="28"/>
          <w:szCs w:val="28"/>
        </w:rPr>
        <w:t>предоставлени</w:t>
      </w:r>
      <w:r w:rsidR="002044F7">
        <w:rPr>
          <w:sz w:val="28"/>
          <w:szCs w:val="28"/>
        </w:rPr>
        <w:t>ю</w:t>
      </w:r>
      <w:r w:rsidR="00EA2969" w:rsidRPr="00480B4D">
        <w:rPr>
          <w:sz w:val="28"/>
          <w:szCs w:val="28"/>
        </w:rPr>
        <w:t xml:space="preserve"> м</w:t>
      </w:r>
      <w:r w:rsidR="00B67C1C" w:rsidRPr="00480B4D">
        <w:rPr>
          <w:sz w:val="28"/>
          <w:szCs w:val="28"/>
        </w:rPr>
        <w:t>униципальной услуги  «</w:t>
      </w:r>
      <w:r w:rsidR="00C817B9" w:rsidRPr="00480B4D">
        <w:rPr>
          <w:sz w:val="28"/>
          <w:szCs w:val="28"/>
        </w:rPr>
        <w:t>Предоставление сведений из информационной системы обеспечения градостроительной деятельности</w:t>
      </w:r>
      <w:r w:rsidR="00EA2969" w:rsidRPr="00480B4D">
        <w:rPr>
          <w:sz w:val="28"/>
          <w:szCs w:val="28"/>
        </w:rPr>
        <w:t xml:space="preserve">» </w:t>
      </w:r>
      <w:r w:rsidR="00591766" w:rsidRPr="00480B4D">
        <w:rPr>
          <w:sz w:val="28"/>
          <w:szCs w:val="28"/>
        </w:rPr>
        <w:t xml:space="preserve">(далее – </w:t>
      </w:r>
      <w:r w:rsidR="002044F7">
        <w:rPr>
          <w:sz w:val="28"/>
          <w:szCs w:val="28"/>
        </w:rPr>
        <w:t>А</w:t>
      </w:r>
      <w:r w:rsidR="00591766" w:rsidRPr="00480B4D">
        <w:rPr>
          <w:sz w:val="28"/>
          <w:szCs w:val="28"/>
        </w:rPr>
        <w:t xml:space="preserve">дминистративный регламент) </w:t>
      </w:r>
      <w:r w:rsidR="002044F7">
        <w:rPr>
          <w:sz w:val="28"/>
          <w:szCs w:val="28"/>
        </w:rPr>
        <w:t xml:space="preserve">определяет </w:t>
      </w:r>
      <w:r w:rsidR="00FA1B51" w:rsidRPr="00480B4D">
        <w:rPr>
          <w:sz w:val="28"/>
          <w:szCs w:val="28"/>
        </w:rPr>
        <w:t>сроки и последовательность действий (административных процедур) при о</w:t>
      </w:r>
      <w:r w:rsidR="002044F7">
        <w:rPr>
          <w:sz w:val="28"/>
          <w:szCs w:val="28"/>
        </w:rPr>
        <w:t xml:space="preserve">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Богучарского муниципального района, их должностными лицами. Взаимодействия администрации Богучарского муниципального района с заявителями, многофункциональными центрами предоставления </w:t>
      </w:r>
      <w:r w:rsidR="00803D7D">
        <w:rPr>
          <w:sz w:val="28"/>
          <w:szCs w:val="28"/>
        </w:rPr>
        <w:t>государственных</w:t>
      </w:r>
      <w:r w:rsidR="002044F7">
        <w:rPr>
          <w:sz w:val="28"/>
          <w:szCs w:val="28"/>
        </w:rPr>
        <w:t xml:space="preserve"> и муниципальных услуг (далее – МФЦ) при предоставлении муниципальной услуги.</w:t>
      </w:r>
    </w:p>
    <w:p w:rsidR="002044F7" w:rsidRDefault="002044F7" w:rsidP="002044F7">
      <w:pPr>
        <w:numPr>
          <w:ilvl w:val="2"/>
          <w:numId w:val="12"/>
        </w:numPr>
        <w:tabs>
          <w:tab w:val="left" w:pos="1620"/>
        </w:tabs>
        <w:ind w:left="0" w:firstLine="709"/>
        <w:jc w:val="both"/>
        <w:rPr>
          <w:sz w:val="28"/>
          <w:szCs w:val="28"/>
        </w:rPr>
      </w:pPr>
      <w:r>
        <w:rPr>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Богучарского муниципального района и МФЦ в связи с </w:t>
      </w:r>
      <w:r w:rsidR="00803D7D">
        <w:rPr>
          <w:sz w:val="28"/>
          <w:szCs w:val="28"/>
        </w:rPr>
        <w:t>предоставлением</w:t>
      </w:r>
      <w:r>
        <w:rPr>
          <w:sz w:val="28"/>
          <w:szCs w:val="28"/>
        </w:rPr>
        <w:t xml:space="preserve"> муниципальной услуги по предоставлению сведений из информационной системы обеспечения градостроительной деятельности.</w:t>
      </w:r>
    </w:p>
    <w:p w:rsidR="00997DED" w:rsidRPr="00480B4D" w:rsidRDefault="00997DED" w:rsidP="00997DED">
      <w:pPr>
        <w:tabs>
          <w:tab w:val="left" w:pos="1620"/>
        </w:tabs>
        <w:ind w:left="709"/>
        <w:jc w:val="both"/>
        <w:rPr>
          <w:sz w:val="28"/>
          <w:szCs w:val="28"/>
        </w:rPr>
      </w:pPr>
    </w:p>
    <w:p w:rsidR="00FA1B51" w:rsidRPr="00480B4D" w:rsidRDefault="00997DED" w:rsidP="00997DED">
      <w:pPr>
        <w:widowControl w:val="0"/>
        <w:numPr>
          <w:ilvl w:val="1"/>
          <w:numId w:val="1"/>
        </w:numPr>
        <w:tabs>
          <w:tab w:val="clear" w:pos="1080"/>
          <w:tab w:val="num" w:pos="0"/>
          <w:tab w:val="left" w:pos="1440"/>
        </w:tabs>
        <w:ind w:left="0" w:firstLine="720"/>
        <w:jc w:val="center"/>
        <w:rPr>
          <w:sz w:val="28"/>
          <w:szCs w:val="28"/>
        </w:rPr>
      </w:pPr>
      <w:r>
        <w:rPr>
          <w:sz w:val="28"/>
          <w:szCs w:val="28"/>
        </w:rPr>
        <w:t>Описание заявителей</w:t>
      </w:r>
    </w:p>
    <w:p w:rsidR="009A39C9" w:rsidRDefault="00997DED" w:rsidP="00480B4D">
      <w:pPr>
        <w:autoSpaceDE w:val="0"/>
        <w:autoSpaceDN w:val="0"/>
        <w:adjustRightInd w:val="0"/>
        <w:ind w:firstLine="720"/>
        <w:jc w:val="both"/>
        <w:rPr>
          <w:bCs/>
          <w:sz w:val="28"/>
          <w:szCs w:val="28"/>
        </w:rPr>
      </w:pPr>
      <w:r>
        <w:rPr>
          <w:bCs/>
          <w:sz w:val="28"/>
          <w:szCs w:val="28"/>
        </w:rPr>
        <w:t>Заявителями являются физические и юридические лица, заинтересованные в получении сведений из информационной системы обеспечения градостроительной деятельности, либо их законные представители, действующие в силу закона или на основании договора, доверенности (далее – заявитель, заявители).</w:t>
      </w:r>
    </w:p>
    <w:p w:rsidR="00997DED" w:rsidRPr="00480B4D" w:rsidRDefault="00997DED" w:rsidP="00480B4D">
      <w:pPr>
        <w:autoSpaceDE w:val="0"/>
        <w:autoSpaceDN w:val="0"/>
        <w:adjustRightInd w:val="0"/>
        <w:ind w:firstLine="720"/>
        <w:jc w:val="both"/>
        <w:rPr>
          <w:bCs/>
          <w:sz w:val="28"/>
          <w:szCs w:val="28"/>
        </w:rPr>
      </w:pPr>
    </w:p>
    <w:p w:rsidR="00EA2969" w:rsidRDefault="00997DED" w:rsidP="00997DED">
      <w:pPr>
        <w:numPr>
          <w:ilvl w:val="1"/>
          <w:numId w:val="1"/>
        </w:numPr>
        <w:tabs>
          <w:tab w:val="clear" w:pos="1080"/>
          <w:tab w:val="num" w:pos="0"/>
          <w:tab w:val="left" w:pos="1620"/>
        </w:tabs>
        <w:ind w:left="0" w:firstLine="720"/>
        <w:jc w:val="center"/>
        <w:rPr>
          <w:sz w:val="28"/>
          <w:szCs w:val="28"/>
        </w:rPr>
      </w:pPr>
      <w:r>
        <w:rPr>
          <w:sz w:val="28"/>
          <w:szCs w:val="28"/>
        </w:rPr>
        <w:t>Требование к порядку информирования о предоставлении муниципальной услуги</w:t>
      </w:r>
    </w:p>
    <w:p w:rsidR="008916E6" w:rsidRPr="00F62BBB" w:rsidRDefault="00997DED" w:rsidP="008916E6">
      <w:pPr>
        <w:ind w:firstLine="709"/>
        <w:jc w:val="both"/>
        <w:rPr>
          <w:sz w:val="28"/>
          <w:szCs w:val="28"/>
        </w:rPr>
      </w:pPr>
      <w:r>
        <w:rPr>
          <w:sz w:val="28"/>
          <w:szCs w:val="28"/>
        </w:rPr>
        <w:lastRenderedPageBreak/>
        <w:t>1.3.1.Орган, предоставляющий муниципальную услугу, - администрация Богучарского муниципального района Воронежской области.</w:t>
      </w:r>
      <w:r w:rsidR="008916E6" w:rsidRPr="008916E6">
        <w:rPr>
          <w:sz w:val="28"/>
          <w:szCs w:val="28"/>
        </w:rPr>
        <w:t xml:space="preserve"> </w:t>
      </w:r>
    </w:p>
    <w:p w:rsidR="008916E6" w:rsidRPr="00F62BBB" w:rsidRDefault="008916E6" w:rsidP="008916E6">
      <w:pPr>
        <w:tabs>
          <w:tab w:val="left" w:pos="1134"/>
        </w:tabs>
        <w:jc w:val="both"/>
        <w:rPr>
          <w:sz w:val="28"/>
          <w:szCs w:val="28"/>
        </w:rPr>
      </w:pPr>
      <w:r w:rsidRPr="00F62BBB">
        <w:rPr>
          <w:sz w:val="28"/>
          <w:szCs w:val="28"/>
        </w:rPr>
        <w:t>Место нахождения</w:t>
      </w:r>
      <w:r>
        <w:rPr>
          <w:sz w:val="28"/>
          <w:szCs w:val="28"/>
        </w:rPr>
        <w:t xml:space="preserve"> администрации Богучарского муниципального района Воронежской области</w:t>
      </w:r>
      <w:r w:rsidRPr="00F62BBB">
        <w:rPr>
          <w:sz w:val="28"/>
          <w:szCs w:val="28"/>
        </w:rPr>
        <w:t xml:space="preserve">: 396790, Воронежская область, </w:t>
      </w:r>
      <w:proofErr w:type="gramStart"/>
      <w:r w:rsidRPr="00F62BBB">
        <w:rPr>
          <w:sz w:val="28"/>
          <w:szCs w:val="28"/>
        </w:rPr>
        <w:t>г</w:t>
      </w:r>
      <w:proofErr w:type="gramEnd"/>
      <w:r w:rsidRPr="00F62BBB">
        <w:rPr>
          <w:sz w:val="28"/>
          <w:szCs w:val="28"/>
        </w:rPr>
        <w:t xml:space="preserve">. Богучар, ул. Кирова, </w:t>
      </w:r>
      <w:r>
        <w:rPr>
          <w:sz w:val="28"/>
          <w:szCs w:val="28"/>
        </w:rPr>
        <w:t>График работы администрации Богучарского муниципального района</w:t>
      </w:r>
      <w:r w:rsidRPr="00F62BBB">
        <w:rPr>
          <w:sz w:val="28"/>
          <w:szCs w:val="28"/>
        </w:rPr>
        <w:t>:</w:t>
      </w:r>
    </w:p>
    <w:p w:rsidR="008916E6" w:rsidRPr="00F62BBB" w:rsidRDefault="008916E6" w:rsidP="008916E6">
      <w:pPr>
        <w:jc w:val="both"/>
        <w:rPr>
          <w:sz w:val="28"/>
          <w:szCs w:val="28"/>
        </w:rPr>
      </w:pPr>
      <w:r w:rsidRPr="00F62BBB">
        <w:rPr>
          <w:sz w:val="28"/>
          <w:szCs w:val="28"/>
        </w:rPr>
        <w:t xml:space="preserve">          Понедельник</w:t>
      </w:r>
      <w:r>
        <w:rPr>
          <w:sz w:val="28"/>
          <w:szCs w:val="28"/>
        </w:rPr>
        <w:t xml:space="preserve"> – пятница: 08.</w:t>
      </w:r>
      <w:r w:rsidRPr="00F62BBB">
        <w:rPr>
          <w:sz w:val="28"/>
          <w:szCs w:val="28"/>
        </w:rPr>
        <w:t xml:space="preserve">00 </w:t>
      </w:r>
      <w:r w:rsidR="00755660">
        <w:rPr>
          <w:sz w:val="28"/>
          <w:szCs w:val="28"/>
        </w:rPr>
        <w:t>-</w:t>
      </w:r>
      <w:r>
        <w:rPr>
          <w:sz w:val="28"/>
          <w:szCs w:val="28"/>
        </w:rPr>
        <w:t xml:space="preserve"> </w:t>
      </w:r>
      <w:r w:rsidRPr="00F62BBB">
        <w:rPr>
          <w:sz w:val="28"/>
          <w:szCs w:val="28"/>
        </w:rPr>
        <w:t>1</w:t>
      </w:r>
      <w:r>
        <w:rPr>
          <w:sz w:val="28"/>
          <w:szCs w:val="28"/>
        </w:rPr>
        <w:t>7</w:t>
      </w:r>
      <w:r w:rsidRPr="00F62BBB">
        <w:rPr>
          <w:sz w:val="28"/>
          <w:szCs w:val="28"/>
        </w:rPr>
        <w:t>.</w:t>
      </w:r>
      <w:r>
        <w:rPr>
          <w:sz w:val="28"/>
          <w:szCs w:val="28"/>
        </w:rPr>
        <w:t>0</w:t>
      </w:r>
      <w:r w:rsidRPr="00F62BBB">
        <w:rPr>
          <w:sz w:val="28"/>
          <w:szCs w:val="28"/>
        </w:rPr>
        <w:t xml:space="preserve">0                   </w:t>
      </w:r>
    </w:p>
    <w:p w:rsidR="008916E6" w:rsidRPr="00F62BBB" w:rsidRDefault="008916E6" w:rsidP="008916E6">
      <w:pPr>
        <w:jc w:val="both"/>
        <w:rPr>
          <w:sz w:val="28"/>
          <w:szCs w:val="28"/>
        </w:rPr>
      </w:pPr>
      <w:r w:rsidRPr="00F62BBB">
        <w:rPr>
          <w:sz w:val="28"/>
          <w:szCs w:val="28"/>
        </w:rPr>
        <w:t xml:space="preserve">     </w:t>
      </w:r>
      <w:r>
        <w:rPr>
          <w:sz w:val="28"/>
          <w:szCs w:val="28"/>
        </w:rPr>
        <w:t xml:space="preserve">     Перерыв: </w:t>
      </w:r>
      <w:r w:rsidRPr="00F62BBB">
        <w:rPr>
          <w:sz w:val="28"/>
          <w:szCs w:val="28"/>
        </w:rPr>
        <w:t xml:space="preserve">12.00 </w:t>
      </w:r>
      <w:r w:rsidR="00755660">
        <w:rPr>
          <w:sz w:val="28"/>
          <w:szCs w:val="28"/>
        </w:rPr>
        <w:t>-</w:t>
      </w:r>
      <w:r w:rsidRPr="00F62BBB">
        <w:rPr>
          <w:sz w:val="28"/>
          <w:szCs w:val="28"/>
        </w:rPr>
        <w:t xml:space="preserve"> 13.00</w:t>
      </w:r>
    </w:p>
    <w:p w:rsidR="008916E6" w:rsidRDefault="008916E6" w:rsidP="008916E6">
      <w:pPr>
        <w:ind w:firstLine="709"/>
        <w:jc w:val="both"/>
        <w:rPr>
          <w:sz w:val="28"/>
          <w:szCs w:val="28"/>
        </w:rPr>
      </w:pPr>
      <w:r>
        <w:rPr>
          <w:sz w:val="28"/>
          <w:szCs w:val="28"/>
        </w:rPr>
        <w:t>О</w:t>
      </w:r>
      <w:r w:rsidRPr="00F62BBB">
        <w:rPr>
          <w:sz w:val="28"/>
          <w:szCs w:val="28"/>
        </w:rPr>
        <w:t>фициальн</w:t>
      </w:r>
      <w:r>
        <w:rPr>
          <w:sz w:val="28"/>
          <w:szCs w:val="28"/>
        </w:rPr>
        <w:t>ый</w:t>
      </w:r>
      <w:r w:rsidRPr="00F62BBB">
        <w:rPr>
          <w:sz w:val="28"/>
          <w:szCs w:val="28"/>
        </w:rPr>
        <w:t xml:space="preserve"> сайт администрации Богучарского муниципального района в сети Интернет: www.boguchar.ru, адрес электронной почты: </w:t>
      </w:r>
      <w:hyperlink r:id="rId8" w:history="1">
        <w:r w:rsidRPr="00F62BBB">
          <w:rPr>
            <w:rStyle w:val="a3"/>
            <w:sz w:val="28"/>
            <w:szCs w:val="28"/>
          </w:rPr>
          <w:t>boguch@govvrn.ru</w:t>
        </w:r>
      </w:hyperlink>
      <w:r w:rsidRPr="00F62BBB">
        <w:rPr>
          <w:sz w:val="28"/>
          <w:szCs w:val="28"/>
        </w:rPr>
        <w:t>.</w:t>
      </w:r>
    </w:p>
    <w:p w:rsidR="008916E6" w:rsidRPr="00F62BBB" w:rsidRDefault="008916E6" w:rsidP="00402408">
      <w:pPr>
        <w:tabs>
          <w:tab w:val="left" w:pos="1134"/>
        </w:tabs>
        <w:jc w:val="both"/>
        <w:rPr>
          <w:sz w:val="28"/>
          <w:szCs w:val="28"/>
        </w:rPr>
      </w:pPr>
      <w:r>
        <w:rPr>
          <w:sz w:val="28"/>
          <w:szCs w:val="28"/>
        </w:rPr>
        <w:t xml:space="preserve">    </w:t>
      </w:r>
      <w:r w:rsidR="00997DED">
        <w:rPr>
          <w:sz w:val="28"/>
          <w:szCs w:val="28"/>
        </w:rPr>
        <w:t>Структурное подразделение администрации Богучарского муниципального района, обеспечивающее организацию пред</w:t>
      </w:r>
      <w:r w:rsidR="00BD0099">
        <w:rPr>
          <w:sz w:val="28"/>
          <w:szCs w:val="28"/>
        </w:rPr>
        <w:t>оставления муниципальной услуги</w:t>
      </w:r>
      <w:r w:rsidR="00997DED">
        <w:rPr>
          <w:sz w:val="28"/>
          <w:szCs w:val="28"/>
        </w:rPr>
        <w:t xml:space="preserve"> - отдел по строительству и архитектуре, транспорту, топливно-энергетическому комплексу, ЖКХ</w:t>
      </w:r>
      <w:r w:rsidR="007309CE">
        <w:rPr>
          <w:sz w:val="28"/>
          <w:szCs w:val="28"/>
        </w:rPr>
        <w:t xml:space="preserve"> администрации Богучарского муниципального района (далее – отдел).</w:t>
      </w:r>
      <w:r w:rsidRPr="008916E6">
        <w:rPr>
          <w:sz w:val="28"/>
          <w:szCs w:val="28"/>
        </w:rPr>
        <w:t xml:space="preserve"> </w:t>
      </w:r>
      <w:r w:rsidRPr="00F62BBB">
        <w:rPr>
          <w:sz w:val="28"/>
          <w:szCs w:val="28"/>
        </w:rPr>
        <w:t>Место нахождения</w:t>
      </w:r>
      <w:r>
        <w:rPr>
          <w:sz w:val="28"/>
          <w:szCs w:val="28"/>
        </w:rPr>
        <w:t xml:space="preserve"> отдела </w:t>
      </w:r>
      <w:r w:rsidR="00BD0099">
        <w:rPr>
          <w:sz w:val="28"/>
          <w:szCs w:val="28"/>
        </w:rPr>
        <w:t xml:space="preserve">по </w:t>
      </w:r>
      <w:r>
        <w:rPr>
          <w:sz w:val="28"/>
          <w:szCs w:val="28"/>
        </w:rPr>
        <w:t>строительству и архитектуре, транспорту, топливно-энергетическому комплексу, ЖКХ администрации Богучарского муниципального района Воронежской области</w:t>
      </w:r>
      <w:r w:rsidRPr="00F62BBB">
        <w:rPr>
          <w:sz w:val="28"/>
          <w:szCs w:val="28"/>
        </w:rPr>
        <w:t>: 396790, Воронежская обл</w:t>
      </w:r>
      <w:r w:rsidR="00402408">
        <w:rPr>
          <w:sz w:val="28"/>
          <w:szCs w:val="28"/>
        </w:rPr>
        <w:t xml:space="preserve">асть, </w:t>
      </w:r>
      <w:proofErr w:type="gramStart"/>
      <w:r w:rsidR="00402408">
        <w:rPr>
          <w:sz w:val="28"/>
          <w:szCs w:val="28"/>
        </w:rPr>
        <w:t>г</w:t>
      </w:r>
      <w:proofErr w:type="gramEnd"/>
      <w:r w:rsidR="00402408">
        <w:rPr>
          <w:sz w:val="28"/>
          <w:szCs w:val="28"/>
        </w:rPr>
        <w:t xml:space="preserve">. Богучар, ул. Кирова, </w:t>
      </w:r>
      <w:r w:rsidRPr="00B41B3B">
        <w:rPr>
          <w:sz w:val="28"/>
          <w:szCs w:val="28"/>
        </w:rPr>
        <w:t>Отдел осуществляет прием заявителей в соответствии со следующим графиком:</w:t>
      </w:r>
      <w:r w:rsidR="00402408">
        <w:rPr>
          <w:sz w:val="28"/>
          <w:szCs w:val="28"/>
        </w:rPr>
        <w:t xml:space="preserve"> </w:t>
      </w:r>
      <w:r w:rsidRPr="00B41B3B">
        <w:rPr>
          <w:sz w:val="28"/>
          <w:szCs w:val="28"/>
        </w:rPr>
        <w:t>вторник: 14</w:t>
      </w:r>
      <w:r w:rsidR="00755660">
        <w:rPr>
          <w:sz w:val="28"/>
          <w:szCs w:val="28"/>
        </w:rPr>
        <w:t>:</w:t>
      </w:r>
      <w:r w:rsidRPr="00B41B3B">
        <w:rPr>
          <w:sz w:val="28"/>
          <w:szCs w:val="28"/>
        </w:rPr>
        <w:t xml:space="preserve">00 </w:t>
      </w:r>
      <w:r w:rsidR="00755660">
        <w:rPr>
          <w:sz w:val="28"/>
          <w:szCs w:val="28"/>
        </w:rPr>
        <w:t>–</w:t>
      </w:r>
      <w:r w:rsidRPr="00B41B3B">
        <w:rPr>
          <w:sz w:val="28"/>
          <w:szCs w:val="28"/>
        </w:rPr>
        <w:t xml:space="preserve"> 16</w:t>
      </w:r>
      <w:r w:rsidR="00755660">
        <w:rPr>
          <w:sz w:val="28"/>
          <w:szCs w:val="28"/>
        </w:rPr>
        <w:t>:</w:t>
      </w:r>
      <w:r w:rsidRPr="00B41B3B">
        <w:rPr>
          <w:sz w:val="28"/>
          <w:szCs w:val="28"/>
        </w:rPr>
        <w:t>30;</w:t>
      </w:r>
      <w:r w:rsidR="00402408">
        <w:rPr>
          <w:sz w:val="28"/>
          <w:szCs w:val="28"/>
        </w:rPr>
        <w:t xml:space="preserve"> </w:t>
      </w:r>
      <w:r w:rsidRPr="00B41B3B">
        <w:rPr>
          <w:sz w:val="28"/>
          <w:szCs w:val="28"/>
        </w:rPr>
        <w:t>четверг: 14</w:t>
      </w:r>
      <w:r w:rsidR="00755660">
        <w:rPr>
          <w:sz w:val="28"/>
          <w:szCs w:val="28"/>
        </w:rPr>
        <w:t>:</w:t>
      </w:r>
      <w:r w:rsidRPr="00B41B3B">
        <w:rPr>
          <w:sz w:val="28"/>
          <w:szCs w:val="28"/>
        </w:rPr>
        <w:t>00</w:t>
      </w:r>
      <w:r w:rsidR="00755660">
        <w:rPr>
          <w:sz w:val="28"/>
          <w:szCs w:val="28"/>
        </w:rPr>
        <w:t>-</w:t>
      </w:r>
      <w:r w:rsidR="00402408">
        <w:rPr>
          <w:sz w:val="28"/>
          <w:szCs w:val="28"/>
        </w:rPr>
        <w:t xml:space="preserve"> </w:t>
      </w:r>
      <w:r w:rsidRPr="00B41B3B">
        <w:rPr>
          <w:sz w:val="28"/>
          <w:szCs w:val="28"/>
        </w:rPr>
        <w:t>16</w:t>
      </w:r>
      <w:r w:rsidR="00755660">
        <w:rPr>
          <w:sz w:val="28"/>
          <w:szCs w:val="28"/>
        </w:rPr>
        <w:t>:</w:t>
      </w:r>
      <w:r w:rsidRPr="00B41B3B">
        <w:rPr>
          <w:sz w:val="28"/>
          <w:szCs w:val="28"/>
        </w:rPr>
        <w:t>30.</w:t>
      </w:r>
    </w:p>
    <w:p w:rsidR="008916E6" w:rsidRPr="00F62BBB" w:rsidRDefault="00402408" w:rsidP="00402408">
      <w:pPr>
        <w:jc w:val="both"/>
        <w:rPr>
          <w:sz w:val="28"/>
          <w:szCs w:val="28"/>
        </w:rPr>
      </w:pPr>
      <w:r>
        <w:rPr>
          <w:sz w:val="28"/>
          <w:szCs w:val="28"/>
        </w:rPr>
        <w:t xml:space="preserve">    </w:t>
      </w:r>
      <w:r w:rsidR="008916E6" w:rsidRPr="00F62BBB">
        <w:rPr>
          <w:sz w:val="28"/>
          <w:szCs w:val="28"/>
        </w:rPr>
        <w:t xml:space="preserve">Справочный телефон: </w:t>
      </w:r>
      <w:r w:rsidR="008916E6">
        <w:rPr>
          <w:sz w:val="28"/>
          <w:szCs w:val="28"/>
        </w:rPr>
        <w:t xml:space="preserve">(47366)2-12-15. Номер факса: </w:t>
      </w:r>
      <w:r w:rsidR="008916E6" w:rsidRPr="00F62BBB">
        <w:rPr>
          <w:sz w:val="28"/>
          <w:szCs w:val="28"/>
        </w:rPr>
        <w:t>(47366)2-12-15.</w:t>
      </w:r>
    </w:p>
    <w:p w:rsidR="00402408" w:rsidRDefault="008916E6" w:rsidP="00402408">
      <w:pPr>
        <w:jc w:val="both"/>
        <w:rPr>
          <w:sz w:val="28"/>
          <w:szCs w:val="28"/>
        </w:rPr>
      </w:pPr>
      <w:r w:rsidRPr="00F62BBB">
        <w:rPr>
          <w:sz w:val="28"/>
          <w:szCs w:val="28"/>
        </w:rPr>
        <w:t>Адрес электронной почты отдела по строительству</w:t>
      </w:r>
      <w:r>
        <w:rPr>
          <w:sz w:val="28"/>
          <w:szCs w:val="28"/>
        </w:rPr>
        <w:t xml:space="preserve"> и</w:t>
      </w:r>
      <w:r w:rsidRPr="00F62BBB">
        <w:rPr>
          <w:sz w:val="28"/>
          <w:szCs w:val="28"/>
        </w:rPr>
        <w:t xml:space="preserve"> архитектуре</w:t>
      </w:r>
      <w:r>
        <w:rPr>
          <w:sz w:val="28"/>
          <w:szCs w:val="28"/>
        </w:rPr>
        <w:t xml:space="preserve">, транспорту, топливно-энергетическому комплексу, </w:t>
      </w:r>
      <w:r w:rsidRPr="00F62BBB">
        <w:rPr>
          <w:sz w:val="28"/>
          <w:szCs w:val="28"/>
        </w:rPr>
        <w:t>ЖКХ</w:t>
      </w:r>
      <w:r>
        <w:rPr>
          <w:sz w:val="28"/>
          <w:szCs w:val="28"/>
        </w:rPr>
        <w:t xml:space="preserve"> администрации Богучарского муниципального района</w:t>
      </w:r>
      <w:r w:rsidRPr="00F62BBB">
        <w:rPr>
          <w:sz w:val="28"/>
          <w:szCs w:val="28"/>
        </w:rPr>
        <w:t xml:space="preserve">: </w:t>
      </w:r>
      <w:hyperlink r:id="rId9" w:history="1">
        <w:r w:rsidRPr="00F62BBB">
          <w:rPr>
            <w:rStyle w:val="a3"/>
            <w:sz w:val="28"/>
            <w:szCs w:val="28"/>
          </w:rPr>
          <w:t>oksboguchar@mail.ru</w:t>
        </w:r>
      </w:hyperlink>
      <w:r w:rsidRPr="00F62BBB">
        <w:rPr>
          <w:sz w:val="28"/>
          <w:szCs w:val="28"/>
        </w:rPr>
        <w:t>.</w:t>
      </w:r>
      <w:r w:rsidR="00402408">
        <w:rPr>
          <w:sz w:val="28"/>
          <w:szCs w:val="28"/>
        </w:rPr>
        <w:t xml:space="preserve"> </w:t>
      </w:r>
      <w:r w:rsidR="007309CE">
        <w:rPr>
          <w:sz w:val="28"/>
          <w:szCs w:val="28"/>
        </w:rPr>
        <w:t>За предоставлением муниципальной услуги заявитель может также обратиться в</w:t>
      </w:r>
      <w:r w:rsidR="00DB2AB1">
        <w:rPr>
          <w:sz w:val="28"/>
          <w:szCs w:val="28"/>
        </w:rPr>
        <w:t xml:space="preserve"> АУ</w:t>
      </w:r>
      <w:r w:rsidR="007309CE">
        <w:rPr>
          <w:sz w:val="28"/>
          <w:szCs w:val="28"/>
        </w:rPr>
        <w:t xml:space="preserve"> </w:t>
      </w:r>
      <w:r w:rsidR="00DB2AB1">
        <w:rPr>
          <w:sz w:val="28"/>
          <w:szCs w:val="28"/>
        </w:rPr>
        <w:t>«МФЦ»</w:t>
      </w:r>
      <w:r w:rsidR="007309CE">
        <w:rPr>
          <w:sz w:val="28"/>
          <w:szCs w:val="28"/>
        </w:rPr>
        <w:t>.</w:t>
      </w:r>
      <w:r w:rsidR="00402408" w:rsidRPr="00402408">
        <w:rPr>
          <w:sz w:val="28"/>
          <w:szCs w:val="28"/>
        </w:rPr>
        <w:t xml:space="preserve"> </w:t>
      </w:r>
      <w:r w:rsidR="00402408">
        <w:rPr>
          <w:sz w:val="28"/>
          <w:szCs w:val="28"/>
        </w:rPr>
        <w:t>Место нахождения АУ «МФЦ»: 396790, Воронежская область, г</w:t>
      </w:r>
      <w:proofErr w:type="gramStart"/>
      <w:r w:rsidR="00402408">
        <w:rPr>
          <w:sz w:val="28"/>
          <w:szCs w:val="28"/>
        </w:rPr>
        <w:t>.Б</w:t>
      </w:r>
      <w:proofErr w:type="gramEnd"/>
      <w:r w:rsidR="00402408">
        <w:rPr>
          <w:sz w:val="28"/>
          <w:szCs w:val="28"/>
        </w:rPr>
        <w:t xml:space="preserve">огучар, </w:t>
      </w:r>
      <w:proofErr w:type="spellStart"/>
      <w:r w:rsidR="00402408">
        <w:rPr>
          <w:sz w:val="28"/>
          <w:szCs w:val="28"/>
        </w:rPr>
        <w:t>пр-кт</w:t>
      </w:r>
      <w:proofErr w:type="spellEnd"/>
      <w:r w:rsidR="00402408">
        <w:rPr>
          <w:sz w:val="28"/>
          <w:szCs w:val="28"/>
        </w:rPr>
        <w:t xml:space="preserve"> 50 лет Победы, д.6</w:t>
      </w:r>
    </w:p>
    <w:p w:rsidR="00402408" w:rsidRDefault="00402408" w:rsidP="00402408">
      <w:pPr>
        <w:tabs>
          <w:tab w:val="left" w:pos="1134"/>
        </w:tabs>
        <w:ind w:left="709"/>
        <w:jc w:val="both"/>
        <w:rPr>
          <w:sz w:val="28"/>
          <w:szCs w:val="28"/>
        </w:rPr>
      </w:pPr>
      <w:r>
        <w:rPr>
          <w:sz w:val="28"/>
          <w:szCs w:val="28"/>
        </w:rPr>
        <w:t>Справочный телефон: (47366)3-92-10.</w:t>
      </w:r>
    </w:p>
    <w:p w:rsidR="00402408" w:rsidRDefault="00402408" w:rsidP="00402408">
      <w:pPr>
        <w:tabs>
          <w:tab w:val="left" w:pos="1134"/>
        </w:tabs>
        <w:ind w:left="709"/>
        <w:jc w:val="both"/>
        <w:rPr>
          <w:sz w:val="28"/>
          <w:szCs w:val="28"/>
        </w:rPr>
      </w:pPr>
      <w:r>
        <w:rPr>
          <w:sz w:val="28"/>
          <w:szCs w:val="28"/>
        </w:rPr>
        <w:t>График работы АУ «МФЦ»:</w:t>
      </w:r>
    </w:p>
    <w:p w:rsidR="00402408" w:rsidRDefault="00402408" w:rsidP="00402408">
      <w:pPr>
        <w:tabs>
          <w:tab w:val="left" w:pos="1134"/>
        </w:tabs>
        <w:ind w:left="709"/>
        <w:jc w:val="both"/>
        <w:rPr>
          <w:sz w:val="28"/>
          <w:szCs w:val="28"/>
        </w:rPr>
      </w:pPr>
      <w:r>
        <w:rPr>
          <w:sz w:val="28"/>
          <w:szCs w:val="28"/>
        </w:rPr>
        <w:t>понедельник: 11.00</w:t>
      </w:r>
      <w:proofErr w:type="gramStart"/>
      <w:r>
        <w:rPr>
          <w:sz w:val="28"/>
          <w:szCs w:val="28"/>
        </w:rPr>
        <w:t xml:space="preserve"> :</w:t>
      </w:r>
      <w:proofErr w:type="gramEnd"/>
      <w:r>
        <w:rPr>
          <w:sz w:val="28"/>
          <w:szCs w:val="28"/>
        </w:rPr>
        <w:t xml:space="preserve"> 20.00, перерыв: 15.00</w:t>
      </w:r>
      <w:r w:rsidR="009D7D7A">
        <w:rPr>
          <w:sz w:val="28"/>
          <w:szCs w:val="28"/>
        </w:rPr>
        <w:t>-</w:t>
      </w:r>
      <w:r>
        <w:rPr>
          <w:sz w:val="28"/>
          <w:szCs w:val="28"/>
        </w:rPr>
        <w:t xml:space="preserve"> 16.00;</w:t>
      </w:r>
    </w:p>
    <w:p w:rsidR="00402408" w:rsidRDefault="00402408" w:rsidP="00402408">
      <w:pPr>
        <w:tabs>
          <w:tab w:val="left" w:pos="1134"/>
        </w:tabs>
        <w:ind w:left="709"/>
        <w:jc w:val="both"/>
        <w:rPr>
          <w:sz w:val="28"/>
          <w:szCs w:val="28"/>
        </w:rPr>
      </w:pPr>
      <w:r>
        <w:rPr>
          <w:sz w:val="28"/>
          <w:szCs w:val="28"/>
        </w:rPr>
        <w:t>вторник, среда: 08.00</w:t>
      </w:r>
      <w:proofErr w:type="gramStart"/>
      <w:r>
        <w:rPr>
          <w:sz w:val="28"/>
          <w:szCs w:val="28"/>
        </w:rPr>
        <w:t xml:space="preserve"> :</w:t>
      </w:r>
      <w:proofErr w:type="gramEnd"/>
      <w:r>
        <w:rPr>
          <w:sz w:val="28"/>
          <w:szCs w:val="28"/>
        </w:rPr>
        <w:t xml:space="preserve"> 17.00, перерыв: 12.00 </w:t>
      </w:r>
      <w:r w:rsidR="009D7D7A">
        <w:rPr>
          <w:sz w:val="28"/>
          <w:szCs w:val="28"/>
        </w:rPr>
        <w:t>-</w:t>
      </w:r>
      <w:r>
        <w:rPr>
          <w:sz w:val="28"/>
          <w:szCs w:val="28"/>
        </w:rPr>
        <w:t>13.00;</w:t>
      </w:r>
    </w:p>
    <w:p w:rsidR="007309CE" w:rsidRDefault="00402408" w:rsidP="00402408">
      <w:pPr>
        <w:tabs>
          <w:tab w:val="left" w:pos="1418"/>
        </w:tabs>
        <w:ind w:firstLine="709"/>
        <w:jc w:val="both"/>
        <w:rPr>
          <w:sz w:val="28"/>
          <w:szCs w:val="28"/>
        </w:rPr>
      </w:pPr>
      <w:r>
        <w:rPr>
          <w:sz w:val="28"/>
          <w:szCs w:val="28"/>
        </w:rPr>
        <w:t>суббота, воскресенье – выходной</w:t>
      </w:r>
    </w:p>
    <w:p w:rsidR="00323C63" w:rsidRDefault="00323C63" w:rsidP="00997DED">
      <w:pPr>
        <w:tabs>
          <w:tab w:val="left" w:pos="1418"/>
        </w:tabs>
        <w:ind w:firstLine="709"/>
        <w:jc w:val="both"/>
        <w:rPr>
          <w:sz w:val="28"/>
          <w:szCs w:val="28"/>
        </w:rPr>
      </w:pPr>
      <w:r>
        <w:rPr>
          <w:sz w:val="28"/>
          <w:szCs w:val="28"/>
        </w:rPr>
        <w:t>1.3.</w:t>
      </w:r>
      <w:r w:rsidR="00402408">
        <w:rPr>
          <w:sz w:val="28"/>
          <w:szCs w:val="28"/>
        </w:rPr>
        <w:t>2</w:t>
      </w:r>
      <w:r>
        <w:rPr>
          <w:sz w:val="28"/>
          <w:szCs w:val="28"/>
        </w:rPr>
        <w:t>. Заявители, представившие заявление на получение муниципальной услуги, в обязательном п</w:t>
      </w:r>
      <w:r w:rsidR="00DB2AB1">
        <w:rPr>
          <w:sz w:val="28"/>
          <w:szCs w:val="28"/>
        </w:rPr>
        <w:t>о</w:t>
      </w:r>
      <w:r>
        <w:rPr>
          <w:sz w:val="28"/>
          <w:szCs w:val="28"/>
        </w:rPr>
        <w:t>рядке информируются уполномоченными должностными лицами:</w:t>
      </w:r>
    </w:p>
    <w:p w:rsidR="00323C63" w:rsidRDefault="00323C63" w:rsidP="00997DED">
      <w:pPr>
        <w:tabs>
          <w:tab w:val="left" w:pos="1418"/>
        </w:tabs>
        <w:ind w:firstLine="709"/>
        <w:jc w:val="both"/>
        <w:rPr>
          <w:sz w:val="28"/>
          <w:szCs w:val="28"/>
        </w:rPr>
      </w:pPr>
      <w:r>
        <w:rPr>
          <w:sz w:val="28"/>
          <w:szCs w:val="28"/>
        </w:rPr>
        <w:t>- о порядке предоставления муниципальной услуги;</w:t>
      </w:r>
    </w:p>
    <w:p w:rsidR="00323C63" w:rsidRDefault="00323C63" w:rsidP="00997DED">
      <w:pPr>
        <w:tabs>
          <w:tab w:val="left" w:pos="1418"/>
        </w:tabs>
        <w:ind w:firstLine="709"/>
        <w:jc w:val="both"/>
        <w:rPr>
          <w:sz w:val="28"/>
          <w:szCs w:val="28"/>
        </w:rPr>
      </w:pPr>
      <w:r>
        <w:rPr>
          <w:sz w:val="28"/>
          <w:szCs w:val="28"/>
        </w:rPr>
        <w:t>- о ходе предоставления муниципальной услуги;</w:t>
      </w:r>
    </w:p>
    <w:p w:rsidR="00323C63" w:rsidRDefault="00323C63" w:rsidP="00997DED">
      <w:pPr>
        <w:tabs>
          <w:tab w:val="left" w:pos="1418"/>
        </w:tabs>
        <w:ind w:firstLine="709"/>
        <w:jc w:val="both"/>
        <w:rPr>
          <w:sz w:val="28"/>
          <w:szCs w:val="28"/>
        </w:rPr>
      </w:pPr>
      <w:r>
        <w:rPr>
          <w:sz w:val="28"/>
          <w:szCs w:val="28"/>
        </w:rPr>
        <w:t>Об отказе в предоставлении муниципальной услуги.</w:t>
      </w:r>
    </w:p>
    <w:p w:rsidR="00323C63" w:rsidRDefault="00323C63" w:rsidP="00997DED">
      <w:pPr>
        <w:tabs>
          <w:tab w:val="left" w:pos="1418"/>
        </w:tabs>
        <w:ind w:firstLine="709"/>
        <w:jc w:val="both"/>
        <w:rPr>
          <w:sz w:val="28"/>
          <w:szCs w:val="28"/>
        </w:rPr>
      </w:pPr>
      <w:r>
        <w:rPr>
          <w:sz w:val="28"/>
          <w:szCs w:val="28"/>
        </w:rPr>
        <w:t>1.3.</w:t>
      </w:r>
      <w:r w:rsidR="00402408">
        <w:rPr>
          <w:sz w:val="28"/>
          <w:szCs w:val="28"/>
        </w:rPr>
        <w:t>3</w:t>
      </w:r>
      <w:r>
        <w:rPr>
          <w:sz w:val="28"/>
          <w:szCs w:val="28"/>
        </w:rPr>
        <w:t>. Информация о сроке завершения оформления документов и возможности их получения заявителю сообщается при подаче документов.</w:t>
      </w:r>
    </w:p>
    <w:p w:rsidR="00323C63" w:rsidRDefault="00323C63" w:rsidP="00997DED">
      <w:pPr>
        <w:tabs>
          <w:tab w:val="left" w:pos="1418"/>
        </w:tabs>
        <w:ind w:firstLine="709"/>
        <w:jc w:val="both"/>
        <w:rPr>
          <w:sz w:val="28"/>
          <w:szCs w:val="28"/>
        </w:rPr>
      </w:pPr>
      <w:r>
        <w:rPr>
          <w:sz w:val="28"/>
          <w:szCs w:val="28"/>
        </w:rPr>
        <w:t>1.3.</w:t>
      </w:r>
      <w:r w:rsidR="00402408">
        <w:rPr>
          <w:sz w:val="28"/>
          <w:szCs w:val="28"/>
        </w:rPr>
        <w:t>4</w:t>
      </w:r>
      <w:r>
        <w:rPr>
          <w:sz w:val="28"/>
          <w:szCs w:val="28"/>
        </w:rPr>
        <w:t xml:space="preserve">. В любое время с момента приема документов заявитель имеет право </w:t>
      </w:r>
      <w:proofErr w:type="gramStart"/>
      <w:r>
        <w:rPr>
          <w:sz w:val="28"/>
          <w:szCs w:val="28"/>
        </w:rPr>
        <w:t xml:space="preserve">на получение сведений о прохождении процедуры </w:t>
      </w:r>
      <w:r w:rsidR="0071352C">
        <w:rPr>
          <w:sz w:val="28"/>
          <w:szCs w:val="28"/>
        </w:rPr>
        <w:t xml:space="preserve">предоставления муниципальной услуги по предоставлению сведений из информационной </w:t>
      </w:r>
      <w:r w:rsidR="0071352C">
        <w:rPr>
          <w:sz w:val="28"/>
          <w:szCs w:val="28"/>
        </w:rPr>
        <w:lastRenderedPageBreak/>
        <w:t>системы обеспечения градостроительной деятельности с испол</w:t>
      </w:r>
      <w:r w:rsidR="00A945B5">
        <w:rPr>
          <w:sz w:val="28"/>
          <w:szCs w:val="28"/>
        </w:rPr>
        <w:t>ь</w:t>
      </w:r>
      <w:r w:rsidR="0071352C">
        <w:rPr>
          <w:sz w:val="28"/>
          <w:szCs w:val="28"/>
        </w:rPr>
        <w:t>зованием</w:t>
      </w:r>
      <w:proofErr w:type="gramEnd"/>
      <w:r w:rsidR="0071352C">
        <w:rPr>
          <w:sz w:val="28"/>
          <w:szCs w:val="28"/>
        </w:rPr>
        <w:t xml:space="preserve"> телефонной связи, средств Интернета, а также при личном контакте со специалистами.</w:t>
      </w:r>
    </w:p>
    <w:p w:rsidR="0071352C" w:rsidRPr="0071352C" w:rsidRDefault="0071352C" w:rsidP="0071352C">
      <w:pPr>
        <w:autoSpaceDE w:val="0"/>
        <w:autoSpaceDN w:val="0"/>
        <w:adjustRightInd w:val="0"/>
        <w:ind w:firstLine="540"/>
        <w:jc w:val="both"/>
        <w:rPr>
          <w:sz w:val="28"/>
          <w:szCs w:val="28"/>
        </w:rPr>
      </w:pPr>
      <w:r w:rsidRPr="0071352C">
        <w:rPr>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1352C" w:rsidRDefault="0071352C" w:rsidP="0071352C">
      <w:pPr>
        <w:tabs>
          <w:tab w:val="left" w:pos="1418"/>
        </w:tabs>
        <w:ind w:firstLine="709"/>
        <w:jc w:val="both"/>
        <w:rPr>
          <w:sz w:val="28"/>
          <w:szCs w:val="28"/>
        </w:rPr>
      </w:pPr>
      <w:r w:rsidRPr="0071352C">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01700" w:rsidRPr="00480B4D" w:rsidRDefault="00101700" w:rsidP="00480B4D">
      <w:pPr>
        <w:tabs>
          <w:tab w:val="left" w:pos="1620"/>
        </w:tabs>
        <w:rPr>
          <w:b/>
          <w:sz w:val="28"/>
          <w:szCs w:val="28"/>
        </w:rPr>
      </w:pPr>
    </w:p>
    <w:p w:rsidR="0022128F" w:rsidRPr="00480B4D" w:rsidRDefault="0022128F" w:rsidP="00480B4D">
      <w:pPr>
        <w:numPr>
          <w:ilvl w:val="0"/>
          <w:numId w:val="1"/>
        </w:numPr>
        <w:tabs>
          <w:tab w:val="num" w:pos="360"/>
          <w:tab w:val="left" w:pos="1620"/>
        </w:tabs>
        <w:ind w:left="0" w:firstLine="0"/>
        <w:jc w:val="center"/>
        <w:rPr>
          <w:sz w:val="28"/>
          <w:szCs w:val="28"/>
        </w:rPr>
      </w:pPr>
      <w:r w:rsidRPr="00480B4D">
        <w:rPr>
          <w:sz w:val="28"/>
          <w:szCs w:val="28"/>
        </w:rPr>
        <w:t>СТАНДАРТ ПРЕДОСТАВЛЕНИЯ МУНИЦИПАЛЬНОЙ УСЛУГИ</w:t>
      </w:r>
    </w:p>
    <w:p w:rsidR="008803EC" w:rsidRPr="00480B4D" w:rsidRDefault="008803EC" w:rsidP="00480B4D">
      <w:pPr>
        <w:tabs>
          <w:tab w:val="left" w:pos="1620"/>
        </w:tabs>
        <w:jc w:val="both"/>
        <w:rPr>
          <w:b/>
          <w:sz w:val="28"/>
          <w:szCs w:val="28"/>
        </w:rPr>
      </w:pPr>
    </w:p>
    <w:p w:rsidR="0071352C" w:rsidRDefault="008803EC" w:rsidP="0071352C">
      <w:pPr>
        <w:numPr>
          <w:ilvl w:val="1"/>
          <w:numId w:val="1"/>
        </w:numPr>
        <w:tabs>
          <w:tab w:val="clear" w:pos="1080"/>
          <w:tab w:val="num" w:pos="0"/>
          <w:tab w:val="left" w:pos="1620"/>
        </w:tabs>
        <w:ind w:left="0" w:firstLine="720"/>
        <w:jc w:val="center"/>
        <w:rPr>
          <w:sz w:val="28"/>
          <w:szCs w:val="28"/>
        </w:rPr>
      </w:pPr>
      <w:r w:rsidRPr="00480B4D">
        <w:rPr>
          <w:sz w:val="28"/>
          <w:szCs w:val="28"/>
        </w:rPr>
        <w:t>Наимен</w:t>
      </w:r>
      <w:r w:rsidR="00FA5DB2" w:rsidRPr="00480B4D">
        <w:rPr>
          <w:sz w:val="28"/>
          <w:szCs w:val="28"/>
        </w:rPr>
        <w:t>ование муниципальной услуги</w:t>
      </w:r>
    </w:p>
    <w:p w:rsidR="008803EC" w:rsidRDefault="0071352C" w:rsidP="0071352C">
      <w:pPr>
        <w:tabs>
          <w:tab w:val="left" w:pos="1620"/>
        </w:tabs>
        <w:ind w:firstLine="709"/>
        <w:jc w:val="both"/>
        <w:rPr>
          <w:sz w:val="28"/>
          <w:szCs w:val="28"/>
        </w:rPr>
      </w:pPr>
      <w:r>
        <w:rPr>
          <w:sz w:val="28"/>
          <w:szCs w:val="28"/>
        </w:rPr>
        <w:t>В рамках действия настоящего Административного регламента осуществляется предоставление муниципальной услуги</w:t>
      </w:r>
      <w:r w:rsidR="00FA5DB2" w:rsidRPr="00480B4D">
        <w:rPr>
          <w:sz w:val="28"/>
          <w:szCs w:val="28"/>
        </w:rPr>
        <w:t xml:space="preserve"> «</w:t>
      </w:r>
      <w:r w:rsidR="00C817B9" w:rsidRPr="00480B4D">
        <w:rPr>
          <w:sz w:val="28"/>
          <w:szCs w:val="28"/>
        </w:rPr>
        <w:t>Предоставление сведений из информационной системы обеспечения градостроительной деятельности</w:t>
      </w:r>
      <w:r w:rsidR="008803EC" w:rsidRPr="00480B4D">
        <w:rPr>
          <w:sz w:val="28"/>
          <w:szCs w:val="28"/>
        </w:rPr>
        <w:t>»</w:t>
      </w:r>
      <w:r w:rsidR="006E1A2D" w:rsidRPr="00480B4D">
        <w:rPr>
          <w:sz w:val="28"/>
          <w:szCs w:val="28"/>
        </w:rPr>
        <w:t>.</w:t>
      </w:r>
    </w:p>
    <w:p w:rsidR="0071352C" w:rsidRPr="00480B4D" w:rsidRDefault="0071352C" w:rsidP="0071352C">
      <w:pPr>
        <w:numPr>
          <w:ilvl w:val="1"/>
          <w:numId w:val="1"/>
        </w:numPr>
        <w:tabs>
          <w:tab w:val="left" w:pos="1620"/>
        </w:tabs>
        <w:jc w:val="center"/>
        <w:rPr>
          <w:sz w:val="28"/>
          <w:szCs w:val="28"/>
        </w:rPr>
      </w:pPr>
      <w:r>
        <w:rPr>
          <w:sz w:val="28"/>
          <w:szCs w:val="28"/>
        </w:rPr>
        <w:t>Наименование органа, предоставляющего</w:t>
      </w:r>
      <w:r>
        <w:rPr>
          <w:sz w:val="28"/>
          <w:szCs w:val="28"/>
        </w:rPr>
        <w:br/>
        <w:t>муниципальную услугу</w:t>
      </w:r>
    </w:p>
    <w:p w:rsidR="00480B4D" w:rsidRPr="00480B4D" w:rsidRDefault="0071352C" w:rsidP="0071352C">
      <w:pPr>
        <w:ind w:firstLine="709"/>
        <w:jc w:val="both"/>
        <w:rPr>
          <w:sz w:val="28"/>
          <w:szCs w:val="28"/>
        </w:rPr>
      </w:pPr>
      <w:r>
        <w:rPr>
          <w:sz w:val="28"/>
          <w:szCs w:val="28"/>
        </w:rPr>
        <w:t xml:space="preserve">2.2.1. </w:t>
      </w:r>
      <w:r w:rsidR="00DA504D" w:rsidRPr="00480B4D">
        <w:rPr>
          <w:sz w:val="28"/>
          <w:szCs w:val="28"/>
        </w:rPr>
        <w:t>Орган, предоставляющий м</w:t>
      </w:r>
      <w:r w:rsidR="008803EC" w:rsidRPr="00480B4D">
        <w:rPr>
          <w:sz w:val="28"/>
          <w:szCs w:val="28"/>
        </w:rPr>
        <w:t xml:space="preserve">униципальную услугу </w:t>
      </w:r>
      <w:r w:rsidR="00DA504D" w:rsidRPr="00480B4D">
        <w:rPr>
          <w:sz w:val="28"/>
          <w:szCs w:val="28"/>
        </w:rPr>
        <w:t xml:space="preserve">– </w:t>
      </w:r>
      <w:r w:rsidR="00480B4D" w:rsidRPr="00480B4D">
        <w:rPr>
          <w:sz w:val="28"/>
          <w:szCs w:val="28"/>
        </w:rPr>
        <w:t>администрация Богучарского муниципального района.</w:t>
      </w:r>
    </w:p>
    <w:p w:rsidR="002002E2" w:rsidRDefault="00DA504D" w:rsidP="002002E2">
      <w:pPr>
        <w:jc w:val="both"/>
        <w:rPr>
          <w:sz w:val="28"/>
          <w:szCs w:val="28"/>
        </w:rPr>
      </w:pPr>
      <w:r w:rsidRPr="00480B4D">
        <w:rPr>
          <w:sz w:val="28"/>
          <w:szCs w:val="28"/>
        </w:rPr>
        <w:tab/>
      </w:r>
      <w:r w:rsidR="002002E2" w:rsidRPr="00F62BBB">
        <w:rPr>
          <w:sz w:val="28"/>
          <w:szCs w:val="28"/>
        </w:rPr>
        <w:t>Структурное подразделение администрации Богучарского муниципального района Воронежской области, обеспечивающее организацию предоставления муниципальной услуги</w:t>
      </w:r>
      <w:r w:rsidR="0071352C">
        <w:rPr>
          <w:sz w:val="28"/>
          <w:szCs w:val="28"/>
        </w:rPr>
        <w:t>, -</w:t>
      </w:r>
      <w:r w:rsidR="002002E2" w:rsidRPr="00F62BBB">
        <w:rPr>
          <w:sz w:val="28"/>
          <w:szCs w:val="28"/>
        </w:rPr>
        <w:t xml:space="preserve"> отдел по строительству</w:t>
      </w:r>
      <w:r w:rsidR="0071352C">
        <w:rPr>
          <w:sz w:val="28"/>
          <w:szCs w:val="28"/>
        </w:rPr>
        <w:t xml:space="preserve"> и</w:t>
      </w:r>
      <w:r w:rsidR="002002E2" w:rsidRPr="00F62BBB">
        <w:rPr>
          <w:sz w:val="28"/>
          <w:szCs w:val="28"/>
        </w:rPr>
        <w:t xml:space="preserve"> архитектуре</w:t>
      </w:r>
      <w:r w:rsidR="0071352C">
        <w:rPr>
          <w:sz w:val="28"/>
          <w:szCs w:val="28"/>
        </w:rPr>
        <w:t>, транспорту, топливно-энергетическому комплексу,</w:t>
      </w:r>
      <w:r w:rsidR="002002E2" w:rsidRPr="00F62BBB">
        <w:rPr>
          <w:sz w:val="28"/>
          <w:szCs w:val="28"/>
        </w:rPr>
        <w:t xml:space="preserve"> ЖКХ</w:t>
      </w:r>
      <w:r w:rsidR="002002E2">
        <w:rPr>
          <w:sz w:val="28"/>
          <w:szCs w:val="28"/>
        </w:rPr>
        <w:t xml:space="preserve"> администрации Богучарского муниципального района</w:t>
      </w:r>
      <w:r w:rsidR="0071352C">
        <w:rPr>
          <w:sz w:val="28"/>
          <w:szCs w:val="28"/>
        </w:rPr>
        <w:t xml:space="preserve"> (далее – отдел)</w:t>
      </w:r>
      <w:r w:rsidR="002002E2" w:rsidRPr="00F62BBB">
        <w:rPr>
          <w:sz w:val="28"/>
          <w:szCs w:val="28"/>
        </w:rPr>
        <w:t>.</w:t>
      </w:r>
    </w:p>
    <w:p w:rsidR="0071352C" w:rsidRDefault="0071352C" w:rsidP="0071352C">
      <w:pPr>
        <w:ind w:firstLine="709"/>
        <w:jc w:val="both"/>
        <w:rPr>
          <w:sz w:val="28"/>
          <w:szCs w:val="28"/>
        </w:rPr>
      </w:pPr>
      <w:r>
        <w:rPr>
          <w:sz w:val="28"/>
          <w:szCs w:val="28"/>
        </w:rPr>
        <w:t>2.2.2. При предоставлении муниципальной услуги</w:t>
      </w:r>
      <w:r w:rsidRPr="00480B4D">
        <w:rPr>
          <w:sz w:val="28"/>
          <w:szCs w:val="28"/>
        </w:rPr>
        <w:t xml:space="preserve"> «Предоставление сведений из информационной системы обеспечения градостроительной деятельности»</w:t>
      </w:r>
      <w:r>
        <w:rPr>
          <w:sz w:val="28"/>
          <w:szCs w:val="28"/>
        </w:rPr>
        <w:t xml:space="preserve"> осуществление межведомственного взаимодействия не требуется.</w:t>
      </w:r>
    </w:p>
    <w:p w:rsidR="005D1772" w:rsidRPr="005D1772" w:rsidRDefault="005D1772" w:rsidP="005D1772">
      <w:pPr>
        <w:autoSpaceDE w:val="0"/>
        <w:autoSpaceDN w:val="0"/>
        <w:adjustRightInd w:val="0"/>
        <w:ind w:firstLine="540"/>
        <w:jc w:val="both"/>
        <w:rPr>
          <w:sz w:val="28"/>
          <w:szCs w:val="28"/>
        </w:rPr>
      </w:pPr>
      <w:r w:rsidRPr="005D1772">
        <w:rPr>
          <w:sz w:val="28"/>
          <w:szCs w:val="28"/>
        </w:rPr>
        <w:t>2.2.3. При предоставлении муниципальной услуги "Предоставление сведений из информационной системы обеспечения градостроительной деятельности" предоставление услуг, которые являются необходимыми и обязательными для предоставления муниципальной услуги, не требуется.</w:t>
      </w:r>
    </w:p>
    <w:p w:rsidR="005D1772" w:rsidRPr="005D1772" w:rsidRDefault="005D1772" w:rsidP="005D1772">
      <w:pPr>
        <w:autoSpaceDE w:val="0"/>
        <w:autoSpaceDN w:val="0"/>
        <w:adjustRightInd w:val="0"/>
        <w:ind w:firstLine="540"/>
        <w:jc w:val="both"/>
        <w:rPr>
          <w:sz w:val="28"/>
          <w:szCs w:val="28"/>
        </w:rPr>
      </w:pPr>
      <w:r w:rsidRPr="005D1772">
        <w:rPr>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5D1772">
        <w:rPr>
          <w:sz w:val="28"/>
          <w:szCs w:val="28"/>
        </w:rPr>
        <w:lastRenderedPageBreak/>
        <w:t xml:space="preserve">самоуправления, организации, за исключением получения услуг, </w:t>
      </w:r>
      <w:r w:rsidRPr="00A945B5">
        <w:rPr>
          <w:sz w:val="28"/>
          <w:szCs w:val="28"/>
        </w:rPr>
        <w:t xml:space="preserve">включенных в </w:t>
      </w:r>
      <w:hyperlink r:id="rId10" w:history="1">
        <w:r w:rsidRPr="00A945B5">
          <w:rPr>
            <w:sz w:val="28"/>
            <w:szCs w:val="28"/>
          </w:rPr>
          <w:t>перечень</w:t>
        </w:r>
      </w:hyperlink>
      <w:r w:rsidRPr="00A945B5">
        <w:rPr>
          <w:sz w:val="28"/>
          <w:szCs w:val="28"/>
        </w:rPr>
        <w:t xml:space="preserve"> услуг, которые</w:t>
      </w:r>
      <w:r w:rsidRPr="005D1772">
        <w:rPr>
          <w:sz w:val="28"/>
          <w:szCs w:val="28"/>
        </w:rPr>
        <w:t xml:space="preserve"> являются необходимыми и обязательными для пре</w:t>
      </w:r>
      <w:r w:rsidR="0084691E">
        <w:rPr>
          <w:sz w:val="28"/>
          <w:szCs w:val="28"/>
        </w:rPr>
        <w:t>доставления муниципальных услуг</w:t>
      </w:r>
      <w:r w:rsidRPr="005D1772">
        <w:rPr>
          <w:sz w:val="28"/>
          <w:szCs w:val="28"/>
        </w:rPr>
        <w:t>.</w:t>
      </w:r>
    </w:p>
    <w:p w:rsidR="005D1772" w:rsidRDefault="005D1772" w:rsidP="005D1772">
      <w:pPr>
        <w:autoSpaceDE w:val="0"/>
        <w:autoSpaceDN w:val="0"/>
        <w:adjustRightInd w:val="0"/>
        <w:jc w:val="both"/>
        <w:rPr>
          <w:rFonts w:ascii="Arial" w:hAnsi="Arial" w:cs="Arial"/>
          <w:sz w:val="18"/>
          <w:szCs w:val="18"/>
        </w:rPr>
      </w:pPr>
    </w:p>
    <w:p w:rsidR="005D1772" w:rsidRPr="005D1772" w:rsidRDefault="005D1772" w:rsidP="005D1772">
      <w:pPr>
        <w:autoSpaceDE w:val="0"/>
        <w:autoSpaceDN w:val="0"/>
        <w:adjustRightInd w:val="0"/>
        <w:jc w:val="center"/>
        <w:outlineLvl w:val="2"/>
        <w:rPr>
          <w:sz w:val="28"/>
          <w:szCs w:val="28"/>
        </w:rPr>
      </w:pPr>
      <w:r w:rsidRPr="005D1772">
        <w:rPr>
          <w:sz w:val="28"/>
          <w:szCs w:val="28"/>
        </w:rPr>
        <w:t>2.3. Результат предоставления муниципальной услуги</w:t>
      </w:r>
    </w:p>
    <w:p w:rsidR="005D1772" w:rsidRPr="005D1772" w:rsidRDefault="005D1772" w:rsidP="005D1772">
      <w:pPr>
        <w:autoSpaceDE w:val="0"/>
        <w:autoSpaceDN w:val="0"/>
        <w:adjustRightInd w:val="0"/>
        <w:jc w:val="both"/>
        <w:rPr>
          <w:sz w:val="28"/>
          <w:szCs w:val="28"/>
        </w:rPr>
      </w:pPr>
    </w:p>
    <w:p w:rsidR="005D1772" w:rsidRPr="005D1772" w:rsidRDefault="005D1772" w:rsidP="005D1772">
      <w:pPr>
        <w:autoSpaceDE w:val="0"/>
        <w:autoSpaceDN w:val="0"/>
        <w:adjustRightInd w:val="0"/>
        <w:ind w:firstLine="709"/>
        <w:jc w:val="both"/>
        <w:rPr>
          <w:sz w:val="28"/>
          <w:szCs w:val="28"/>
        </w:rPr>
      </w:pPr>
      <w:r w:rsidRPr="005D1772">
        <w:rPr>
          <w:sz w:val="28"/>
          <w:szCs w:val="28"/>
        </w:rPr>
        <w:t>Результатом предоставления муниципальной услуги является выдача сведений, содержащихся в информационной системе обеспечения градостроительной деятельности, либо мотивированный отказ в предоставлении муниципальной услуги.</w:t>
      </w:r>
    </w:p>
    <w:p w:rsidR="005D1772" w:rsidRPr="005D1772" w:rsidRDefault="005D1772" w:rsidP="005D1772">
      <w:pPr>
        <w:autoSpaceDE w:val="0"/>
        <w:autoSpaceDN w:val="0"/>
        <w:adjustRightInd w:val="0"/>
        <w:jc w:val="both"/>
        <w:rPr>
          <w:sz w:val="28"/>
          <w:szCs w:val="28"/>
        </w:rPr>
      </w:pPr>
    </w:p>
    <w:p w:rsidR="005D1772" w:rsidRPr="005D1772" w:rsidRDefault="005D1772" w:rsidP="005D1772">
      <w:pPr>
        <w:autoSpaceDE w:val="0"/>
        <w:autoSpaceDN w:val="0"/>
        <w:adjustRightInd w:val="0"/>
        <w:jc w:val="center"/>
        <w:outlineLvl w:val="2"/>
        <w:rPr>
          <w:sz w:val="28"/>
          <w:szCs w:val="28"/>
        </w:rPr>
      </w:pPr>
      <w:r w:rsidRPr="005D1772">
        <w:rPr>
          <w:sz w:val="28"/>
          <w:szCs w:val="28"/>
        </w:rPr>
        <w:t>2.4. Срок предоставления муниципальной услуги</w:t>
      </w:r>
    </w:p>
    <w:p w:rsidR="005D1772" w:rsidRPr="005D1772" w:rsidRDefault="005D1772" w:rsidP="005D1772">
      <w:pPr>
        <w:autoSpaceDE w:val="0"/>
        <w:autoSpaceDN w:val="0"/>
        <w:adjustRightInd w:val="0"/>
        <w:jc w:val="both"/>
        <w:rPr>
          <w:sz w:val="28"/>
          <w:szCs w:val="28"/>
        </w:rPr>
      </w:pPr>
    </w:p>
    <w:p w:rsidR="005D1772" w:rsidRPr="005D1772" w:rsidRDefault="005D1772" w:rsidP="005D1772">
      <w:pPr>
        <w:autoSpaceDE w:val="0"/>
        <w:autoSpaceDN w:val="0"/>
        <w:adjustRightInd w:val="0"/>
        <w:ind w:firstLine="709"/>
        <w:jc w:val="both"/>
        <w:rPr>
          <w:sz w:val="28"/>
          <w:szCs w:val="28"/>
        </w:rPr>
      </w:pPr>
      <w:r w:rsidRPr="005D1772">
        <w:rPr>
          <w:sz w:val="28"/>
          <w:szCs w:val="28"/>
        </w:rPr>
        <w:t>Срок предоставления муниципальной услуги не должен превышать 14 календарных дней:</w:t>
      </w:r>
    </w:p>
    <w:p w:rsidR="005D1772" w:rsidRPr="005D1772" w:rsidRDefault="005D1772" w:rsidP="005D1772">
      <w:pPr>
        <w:autoSpaceDE w:val="0"/>
        <w:autoSpaceDN w:val="0"/>
        <w:adjustRightInd w:val="0"/>
        <w:ind w:firstLine="709"/>
        <w:jc w:val="both"/>
        <w:rPr>
          <w:sz w:val="28"/>
          <w:szCs w:val="28"/>
        </w:rPr>
      </w:pPr>
      <w:r w:rsidRPr="005D1772">
        <w:rPr>
          <w:sz w:val="28"/>
          <w:szCs w:val="28"/>
        </w:rPr>
        <w:t>Срок регистрации документов - в течение одного календарного дня.</w:t>
      </w:r>
    </w:p>
    <w:p w:rsidR="005D1772" w:rsidRPr="005D1772" w:rsidRDefault="005D1772" w:rsidP="005D1772">
      <w:pPr>
        <w:autoSpaceDE w:val="0"/>
        <w:autoSpaceDN w:val="0"/>
        <w:adjustRightInd w:val="0"/>
        <w:ind w:firstLine="709"/>
        <w:jc w:val="both"/>
        <w:rPr>
          <w:sz w:val="28"/>
          <w:szCs w:val="28"/>
        </w:rPr>
      </w:pPr>
      <w:r w:rsidRPr="005D1772">
        <w:rPr>
          <w:sz w:val="28"/>
          <w:szCs w:val="28"/>
        </w:rPr>
        <w:t>Срок исполнения административной процедуры по определению наличия оснований для предоставления муниципальной услуги бесплатно - в течение одного календарного дня.</w:t>
      </w:r>
    </w:p>
    <w:p w:rsidR="005D1772" w:rsidRPr="005D1772" w:rsidRDefault="005D1772" w:rsidP="005D1772">
      <w:pPr>
        <w:autoSpaceDE w:val="0"/>
        <w:autoSpaceDN w:val="0"/>
        <w:adjustRightInd w:val="0"/>
        <w:ind w:firstLine="709"/>
        <w:jc w:val="both"/>
        <w:rPr>
          <w:sz w:val="28"/>
          <w:szCs w:val="28"/>
        </w:rPr>
      </w:pPr>
      <w:r w:rsidRPr="005D1772">
        <w:rPr>
          <w:sz w:val="28"/>
          <w:szCs w:val="28"/>
        </w:rPr>
        <w:t>Срок исполнения административной процедуры по принятию решения о подготовке сведений из информационной системы либо уведомления о мотивированном отказе в предоставлении муниципальной услуги - 5 календарных дней.</w:t>
      </w:r>
    </w:p>
    <w:p w:rsidR="005D1772" w:rsidRPr="005D1772" w:rsidRDefault="005D1772" w:rsidP="005D1772">
      <w:pPr>
        <w:autoSpaceDE w:val="0"/>
        <w:autoSpaceDN w:val="0"/>
        <w:adjustRightInd w:val="0"/>
        <w:ind w:firstLine="709"/>
        <w:jc w:val="both"/>
        <w:rPr>
          <w:sz w:val="28"/>
          <w:szCs w:val="28"/>
        </w:rPr>
      </w:pPr>
      <w:r w:rsidRPr="005D1772">
        <w:rPr>
          <w:sz w:val="28"/>
          <w:szCs w:val="28"/>
        </w:rPr>
        <w:t>Срок исполнения административной процедуры по подготовке сведений из информационной системы либо уведомления о мотивированном отказе в предоставлении муниципальной услуги - 6 календарных дней.</w:t>
      </w:r>
    </w:p>
    <w:p w:rsidR="005D1772" w:rsidRPr="005D1772" w:rsidRDefault="005D1772" w:rsidP="005D1772">
      <w:pPr>
        <w:autoSpaceDE w:val="0"/>
        <w:autoSpaceDN w:val="0"/>
        <w:adjustRightInd w:val="0"/>
        <w:ind w:firstLine="709"/>
        <w:jc w:val="both"/>
        <w:rPr>
          <w:sz w:val="28"/>
          <w:szCs w:val="28"/>
        </w:rPr>
      </w:pPr>
      <w:r w:rsidRPr="005D1772">
        <w:rPr>
          <w:sz w:val="28"/>
          <w:szCs w:val="28"/>
        </w:rPr>
        <w:t>Срок исполнения административной процедуры по выдаче (направлению) сведений, содержащихся в информационной системе, либо направлению уведомления о мотивированном отказе в предоставлении муниципальной услуги - не позднее следующего дня после их подписания.</w:t>
      </w:r>
    </w:p>
    <w:p w:rsidR="005D1772" w:rsidRPr="005D1772" w:rsidRDefault="005D1772" w:rsidP="005D1772">
      <w:pPr>
        <w:autoSpaceDE w:val="0"/>
        <w:autoSpaceDN w:val="0"/>
        <w:adjustRightInd w:val="0"/>
        <w:ind w:firstLine="709"/>
        <w:jc w:val="both"/>
        <w:rPr>
          <w:sz w:val="28"/>
          <w:szCs w:val="28"/>
        </w:rPr>
      </w:pPr>
      <w:r w:rsidRPr="005D1772">
        <w:rPr>
          <w:sz w:val="28"/>
          <w:szCs w:val="28"/>
        </w:rPr>
        <w:t>Оснований для приостановления сроков предоставления муниципальной услуги законодательством не предусмотрено.</w:t>
      </w:r>
    </w:p>
    <w:p w:rsidR="005D1772" w:rsidRPr="005D1772" w:rsidRDefault="005D1772" w:rsidP="005D1772">
      <w:pPr>
        <w:autoSpaceDE w:val="0"/>
        <w:autoSpaceDN w:val="0"/>
        <w:adjustRightInd w:val="0"/>
        <w:ind w:firstLine="709"/>
        <w:jc w:val="both"/>
        <w:rPr>
          <w:sz w:val="28"/>
          <w:szCs w:val="28"/>
        </w:rPr>
      </w:pPr>
      <w:r w:rsidRPr="005D1772">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D1772" w:rsidRPr="005D1772" w:rsidRDefault="005D1772" w:rsidP="005D1772">
      <w:pPr>
        <w:autoSpaceDE w:val="0"/>
        <w:autoSpaceDN w:val="0"/>
        <w:adjustRightInd w:val="0"/>
        <w:jc w:val="both"/>
        <w:rPr>
          <w:sz w:val="28"/>
          <w:szCs w:val="28"/>
        </w:rPr>
      </w:pPr>
    </w:p>
    <w:p w:rsidR="005D1772" w:rsidRPr="005D1772" w:rsidRDefault="005D1772" w:rsidP="005D1772">
      <w:pPr>
        <w:autoSpaceDE w:val="0"/>
        <w:autoSpaceDN w:val="0"/>
        <w:adjustRightInd w:val="0"/>
        <w:jc w:val="center"/>
        <w:outlineLvl w:val="2"/>
        <w:rPr>
          <w:sz w:val="28"/>
          <w:szCs w:val="28"/>
        </w:rPr>
      </w:pPr>
      <w:r w:rsidRPr="005D1772">
        <w:rPr>
          <w:sz w:val="28"/>
          <w:szCs w:val="28"/>
        </w:rPr>
        <w:t>2.5. Правовые основания предоставления муниципальной услуги</w:t>
      </w:r>
    </w:p>
    <w:p w:rsidR="005D1772" w:rsidRPr="005D1772" w:rsidRDefault="005D1772" w:rsidP="005D1772">
      <w:pPr>
        <w:autoSpaceDE w:val="0"/>
        <w:autoSpaceDN w:val="0"/>
        <w:adjustRightInd w:val="0"/>
        <w:jc w:val="both"/>
        <w:rPr>
          <w:sz w:val="28"/>
          <w:szCs w:val="28"/>
        </w:rPr>
      </w:pPr>
    </w:p>
    <w:p w:rsidR="00DB2AB1" w:rsidRPr="008A309B" w:rsidRDefault="005D1772" w:rsidP="00DB2AB1">
      <w:pPr>
        <w:tabs>
          <w:tab w:val="num" w:pos="792"/>
          <w:tab w:val="left" w:pos="1620"/>
        </w:tabs>
        <w:jc w:val="both"/>
        <w:rPr>
          <w:sz w:val="28"/>
          <w:szCs w:val="28"/>
        </w:rPr>
      </w:pPr>
      <w:r w:rsidRPr="005D1772">
        <w:rPr>
          <w:sz w:val="28"/>
          <w:szCs w:val="28"/>
        </w:rPr>
        <w:t>Предо</w:t>
      </w:r>
      <w:r w:rsidR="00DB2AB1">
        <w:rPr>
          <w:sz w:val="28"/>
          <w:szCs w:val="28"/>
        </w:rPr>
        <w:t>ставление муниципальной услуги «</w:t>
      </w:r>
      <w:r w:rsidRPr="005D1772">
        <w:rPr>
          <w:sz w:val="28"/>
          <w:szCs w:val="28"/>
        </w:rPr>
        <w:t xml:space="preserve">Предоставление сведений из информационной системы обеспечения градостроительной </w:t>
      </w:r>
      <w:r w:rsidR="00B64683" w:rsidRPr="005D1772">
        <w:rPr>
          <w:sz w:val="28"/>
          <w:szCs w:val="28"/>
        </w:rPr>
        <w:t>деятельности</w:t>
      </w:r>
      <w:r w:rsidR="00B64683">
        <w:rPr>
          <w:sz w:val="28"/>
          <w:szCs w:val="28"/>
        </w:rPr>
        <w:t xml:space="preserve">»  </w:t>
      </w:r>
      <w:r w:rsidR="00DB2AB1">
        <w:rPr>
          <w:sz w:val="28"/>
          <w:szCs w:val="28"/>
        </w:rPr>
        <w:t xml:space="preserve">   регламентируют следующие нормативно правовые акты:</w:t>
      </w:r>
    </w:p>
    <w:p w:rsidR="005D1772" w:rsidRPr="00A945B5" w:rsidRDefault="005D1772" w:rsidP="005D1772">
      <w:pPr>
        <w:autoSpaceDE w:val="0"/>
        <w:autoSpaceDN w:val="0"/>
        <w:adjustRightInd w:val="0"/>
        <w:ind w:firstLine="709"/>
        <w:jc w:val="both"/>
        <w:rPr>
          <w:sz w:val="28"/>
          <w:szCs w:val="28"/>
        </w:rPr>
      </w:pPr>
      <w:r w:rsidRPr="00A945B5">
        <w:rPr>
          <w:sz w:val="28"/>
          <w:szCs w:val="28"/>
        </w:rPr>
        <w:lastRenderedPageBreak/>
        <w:t>Федеральны</w:t>
      </w:r>
      <w:r w:rsidR="00DB2AB1">
        <w:rPr>
          <w:sz w:val="28"/>
          <w:szCs w:val="28"/>
        </w:rPr>
        <w:t>й</w:t>
      </w:r>
      <w:r w:rsidRPr="00A945B5">
        <w:rPr>
          <w:sz w:val="28"/>
          <w:szCs w:val="28"/>
        </w:rPr>
        <w:t xml:space="preserve"> </w:t>
      </w:r>
      <w:hyperlink r:id="rId11" w:history="1">
        <w:r w:rsidRPr="00A945B5">
          <w:rPr>
            <w:sz w:val="28"/>
            <w:szCs w:val="28"/>
          </w:rPr>
          <w:t>закон</w:t>
        </w:r>
      </w:hyperlink>
      <w:r w:rsidRPr="00A945B5">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D1772" w:rsidRDefault="005D1772" w:rsidP="005D1772">
      <w:pPr>
        <w:autoSpaceDE w:val="0"/>
        <w:autoSpaceDN w:val="0"/>
        <w:adjustRightInd w:val="0"/>
        <w:ind w:firstLine="709"/>
        <w:jc w:val="both"/>
        <w:rPr>
          <w:sz w:val="28"/>
          <w:szCs w:val="28"/>
        </w:rPr>
      </w:pPr>
      <w:r w:rsidRPr="00A945B5">
        <w:rPr>
          <w:sz w:val="28"/>
          <w:szCs w:val="28"/>
        </w:rPr>
        <w:t>Федеральны</w:t>
      </w:r>
      <w:r w:rsidR="00DB2AB1">
        <w:rPr>
          <w:sz w:val="28"/>
          <w:szCs w:val="28"/>
        </w:rPr>
        <w:t>й</w:t>
      </w:r>
      <w:r w:rsidRPr="00A945B5">
        <w:rPr>
          <w:sz w:val="28"/>
          <w:szCs w:val="28"/>
        </w:rPr>
        <w:t xml:space="preserve"> </w:t>
      </w:r>
      <w:hyperlink r:id="rId12" w:history="1">
        <w:r w:rsidRPr="00A945B5">
          <w:rPr>
            <w:sz w:val="28"/>
            <w:szCs w:val="28"/>
          </w:rPr>
          <w:t>закон</w:t>
        </w:r>
      </w:hyperlink>
      <w:r w:rsidRPr="00A945B5">
        <w:rPr>
          <w:sz w:val="28"/>
          <w:szCs w:val="28"/>
        </w:rPr>
        <w:t xml:space="preserve"> от 27.07.2010 N 210-ФЗ "Об организации предоставления государственных</w:t>
      </w:r>
      <w:r w:rsidRPr="005D1772">
        <w:rPr>
          <w:sz w:val="28"/>
          <w:szCs w:val="28"/>
        </w:rPr>
        <w:t xml:space="preserve"> и муниципальных услуг" ("Российская газета", 30.07.2010, N 168; "Собрание законодательства РФ", 02.08.2010, N 31, ст. 4179);</w:t>
      </w:r>
    </w:p>
    <w:p w:rsidR="00075371" w:rsidRDefault="00075371" w:rsidP="005D1772">
      <w:pPr>
        <w:autoSpaceDE w:val="0"/>
        <w:autoSpaceDN w:val="0"/>
        <w:adjustRightInd w:val="0"/>
        <w:ind w:firstLine="709"/>
        <w:jc w:val="both"/>
        <w:rPr>
          <w:sz w:val="28"/>
          <w:szCs w:val="28"/>
        </w:rPr>
      </w:pPr>
      <w:r w:rsidRPr="00A945B5">
        <w:rPr>
          <w:sz w:val="28"/>
          <w:szCs w:val="28"/>
        </w:rPr>
        <w:t>Градостроительны</w:t>
      </w:r>
      <w:r>
        <w:rPr>
          <w:sz w:val="28"/>
          <w:szCs w:val="28"/>
        </w:rPr>
        <w:t>й</w:t>
      </w:r>
      <w:r w:rsidRPr="00A945B5">
        <w:rPr>
          <w:sz w:val="28"/>
          <w:szCs w:val="28"/>
        </w:rPr>
        <w:t xml:space="preserve"> </w:t>
      </w:r>
      <w:hyperlink r:id="rId13" w:history="1">
        <w:r w:rsidRPr="00A945B5">
          <w:rPr>
            <w:sz w:val="28"/>
            <w:szCs w:val="28"/>
          </w:rPr>
          <w:t>кодекс</w:t>
        </w:r>
      </w:hyperlink>
      <w:r w:rsidRPr="00A945B5">
        <w:rPr>
          <w:sz w:val="28"/>
          <w:szCs w:val="28"/>
        </w:rPr>
        <w:t xml:space="preserve"> Российской Федерации ("Российская газета", 30.12.2004, N 290; "Собрание законодательства РФ", 03.01.2005, N 1 (часть 1), ст. 16; "Парламентская газета", 14.01.2005, N 5-6);</w:t>
      </w:r>
    </w:p>
    <w:p w:rsidR="005D1772" w:rsidRPr="005D1772" w:rsidRDefault="005D1772" w:rsidP="005D1772">
      <w:pPr>
        <w:autoSpaceDE w:val="0"/>
        <w:autoSpaceDN w:val="0"/>
        <w:adjustRightInd w:val="0"/>
        <w:ind w:firstLine="709"/>
        <w:jc w:val="both"/>
        <w:rPr>
          <w:sz w:val="28"/>
          <w:szCs w:val="28"/>
        </w:rPr>
      </w:pPr>
      <w:hyperlink r:id="rId14" w:history="1">
        <w:r w:rsidRPr="00A945B5">
          <w:rPr>
            <w:sz w:val="28"/>
            <w:szCs w:val="28"/>
          </w:rPr>
          <w:t>Постановление</w:t>
        </w:r>
      </w:hyperlink>
      <w:r w:rsidRPr="005D1772">
        <w:rPr>
          <w:sz w:val="28"/>
          <w:szCs w:val="28"/>
        </w:rPr>
        <w:t xml:space="preserve"> Правительства РФ от 09.06.2006 N 363 "Об информационном обеспечении градостроительной деятельности" ("Собрание законодательства РФ", 19.06.2006, N 25, "Российская газета", 29.06.2006, N 138);</w:t>
      </w:r>
    </w:p>
    <w:p w:rsidR="005D1772" w:rsidRDefault="00B64683" w:rsidP="00AA66DA">
      <w:pPr>
        <w:ind w:firstLine="709"/>
        <w:rPr>
          <w:sz w:val="28"/>
          <w:szCs w:val="28"/>
        </w:rPr>
      </w:pPr>
      <w:r>
        <w:rPr>
          <w:sz w:val="28"/>
          <w:szCs w:val="28"/>
        </w:rPr>
        <w:t>Р</w:t>
      </w:r>
      <w:r w:rsidR="005D1772" w:rsidRPr="003F4AA1">
        <w:rPr>
          <w:sz w:val="28"/>
          <w:szCs w:val="28"/>
        </w:rPr>
        <w:t>аспоряжение</w:t>
      </w:r>
      <w:r w:rsidR="008D75A9">
        <w:rPr>
          <w:sz w:val="28"/>
          <w:szCs w:val="28"/>
        </w:rPr>
        <w:t xml:space="preserve"> </w:t>
      </w:r>
      <w:r w:rsidR="005D1772" w:rsidRPr="003F4AA1">
        <w:rPr>
          <w:sz w:val="28"/>
          <w:szCs w:val="28"/>
        </w:rPr>
        <w:t>администрации Богучарского муниципального района от 13.10.2009 № 359-р «О ведении информационной системы обеспечения градостроительной деятельности»</w:t>
      </w:r>
      <w:r w:rsidR="00D57CC4">
        <w:rPr>
          <w:sz w:val="28"/>
          <w:szCs w:val="28"/>
        </w:rPr>
        <w:t xml:space="preserve"> (документ опубликован не был)</w:t>
      </w:r>
      <w:r w:rsidR="008D75A9">
        <w:rPr>
          <w:sz w:val="28"/>
          <w:szCs w:val="28"/>
        </w:rPr>
        <w:t>;</w:t>
      </w:r>
    </w:p>
    <w:p w:rsidR="008D75A9" w:rsidRDefault="008D75A9" w:rsidP="00AA66DA">
      <w:pPr>
        <w:ind w:firstLine="709"/>
        <w:rPr>
          <w:sz w:val="28"/>
          <w:szCs w:val="28"/>
        </w:rPr>
      </w:pPr>
      <w:r w:rsidRPr="00F62BBB">
        <w:rPr>
          <w:sz w:val="28"/>
          <w:szCs w:val="28"/>
        </w:rPr>
        <w:t xml:space="preserve">Устав Богучарского муниципального района </w:t>
      </w:r>
      <w:r w:rsidRPr="004A6207">
        <w:rPr>
          <w:sz w:val="28"/>
          <w:szCs w:val="28"/>
        </w:rPr>
        <w:t>Воронежской области</w:t>
      </w:r>
      <w:r>
        <w:rPr>
          <w:sz w:val="28"/>
          <w:szCs w:val="28"/>
        </w:rPr>
        <w:t>;</w:t>
      </w:r>
    </w:p>
    <w:p w:rsidR="008D75A9" w:rsidRPr="005D1772" w:rsidRDefault="008D75A9" w:rsidP="00AA66DA">
      <w:pPr>
        <w:ind w:firstLine="709"/>
        <w:rPr>
          <w:sz w:val="28"/>
          <w:szCs w:val="28"/>
        </w:rPr>
      </w:pPr>
      <w:r>
        <w:rPr>
          <w:sz w:val="28"/>
          <w:szCs w:val="28"/>
        </w:rPr>
        <w:t>Настоящий административный регламент.</w:t>
      </w:r>
    </w:p>
    <w:p w:rsidR="005D1772" w:rsidRDefault="005D1772" w:rsidP="005D1772">
      <w:pPr>
        <w:autoSpaceDE w:val="0"/>
        <w:autoSpaceDN w:val="0"/>
        <w:adjustRightInd w:val="0"/>
        <w:jc w:val="both"/>
        <w:rPr>
          <w:rFonts w:ascii="Arial" w:hAnsi="Arial" w:cs="Arial"/>
          <w:sz w:val="18"/>
          <w:szCs w:val="18"/>
        </w:rPr>
      </w:pPr>
    </w:p>
    <w:p w:rsidR="005D1772" w:rsidRPr="00AA66DA" w:rsidRDefault="005D1772" w:rsidP="005D1772">
      <w:pPr>
        <w:autoSpaceDE w:val="0"/>
        <w:autoSpaceDN w:val="0"/>
        <w:adjustRightInd w:val="0"/>
        <w:jc w:val="center"/>
        <w:outlineLvl w:val="2"/>
        <w:rPr>
          <w:sz w:val="28"/>
          <w:szCs w:val="28"/>
        </w:rPr>
      </w:pPr>
      <w:r w:rsidRPr="00AA66DA">
        <w:rPr>
          <w:sz w:val="28"/>
          <w:szCs w:val="28"/>
        </w:rPr>
        <w:t>2.6. Исчерпывающий перечень документов, необходимых</w:t>
      </w:r>
    </w:p>
    <w:p w:rsidR="005D1772" w:rsidRPr="00AA66DA" w:rsidRDefault="005D1772" w:rsidP="005D1772">
      <w:pPr>
        <w:autoSpaceDE w:val="0"/>
        <w:autoSpaceDN w:val="0"/>
        <w:adjustRightInd w:val="0"/>
        <w:jc w:val="center"/>
        <w:rPr>
          <w:sz w:val="28"/>
          <w:szCs w:val="28"/>
        </w:rPr>
      </w:pPr>
      <w:r w:rsidRPr="00AA66DA">
        <w:rPr>
          <w:sz w:val="28"/>
          <w:szCs w:val="28"/>
        </w:rPr>
        <w:t>в соответствии с законодательными или иными нормативными</w:t>
      </w:r>
    </w:p>
    <w:p w:rsidR="005D1772" w:rsidRPr="00AA66DA" w:rsidRDefault="005D1772" w:rsidP="005D1772">
      <w:pPr>
        <w:autoSpaceDE w:val="0"/>
        <w:autoSpaceDN w:val="0"/>
        <w:adjustRightInd w:val="0"/>
        <w:jc w:val="center"/>
        <w:rPr>
          <w:sz w:val="28"/>
          <w:szCs w:val="28"/>
        </w:rPr>
      </w:pPr>
      <w:r w:rsidRPr="00AA66DA">
        <w:rPr>
          <w:sz w:val="28"/>
          <w:szCs w:val="28"/>
        </w:rPr>
        <w:t>правовыми актами для предоставления муниципальной услуги</w:t>
      </w:r>
    </w:p>
    <w:p w:rsidR="005D1772" w:rsidRPr="00D57CC4" w:rsidRDefault="005D1772" w:rsidP="00D57CC4">
      <w:pPr>
        <w:autoSpaceDE w:val="0"/>
        <w:autoSpaceDN w:val="0"/>
        <w:adjustRightInd w:val="0"/>
        <w:ind w:firstLine="709"/>
        <w:jc w:val="both"/>
        <w:rPr>
          <w:sz w:val="28"/>
          <w:szCs w:val="28"/>
        </w:rPr>
      </w:pPr>
    </w:p>
    <w:p w:rsidR="005D1772" w:rsidRPr="00D57CC4" w:rsidRDefault="005D1772" w:rsidP="00D57CC4">
      <w:pPr>
        <w:autoSpaceDE w:val="0"/>
        <w:autoSpaceDN w:val="0"/>
        <w:adjustRightInd w:val="0"/>
        <w:ind w:firstLine="709"/>
        <w:jc w:val="both"/>
        <w:rPr>
          <w:sz w:val="28"/>
          <w:szCs w:val="28"/>
        </w:rPr>
      </w:pPr>
      <w:r w:rsidRPr="00D57CC4">
        <w:rPr>
          <w:sz w:val="28"/>
          <w:szCs w:val="28"/>
        </w:rPr>
        <w:t>2.6.1. Исчерпывающий перечень документов, необходимых в соответствии с нормативными правовыми актами для представления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5D1772" w:rsidRPr="00D57CC4" w:rsidRDefault="005D1772" w:rsidP="00D57CC4">
      <w:pPr>
        <w:autoSpaceDE w:val="0"/>
        <w:autoSpaceDN w:val="0"/>
        <w:adjustRightInd w:val="0"/>
        <w:ind w:firstLine="709"/>
        <w:jc w:val="both"/>
        <w:rPr>
          <w:sz w:val="28"/>
          <w:szCs w:val="28"/>
        </w:rPr>
      </w:pPr>
      <w:r w:rsidRPr="00D57CC4">
        <w:rPr>
          <w:sz w:val="28"/>
          <w:szCs w:val="28"/>
        </w:rPr>
        <w:t xml:space="preserve">Муниципальная услуга предоставляется на основании заявления, поступившего в </w:t>
      </w:r>
      <w:r w:rsidR="0084691E">
        <w:rPr>
          <w:sz w:val="28"/>
          <w:szCs w:val="28"/>
        </w:rPr>
        <w:t>отдел</w:t>
      </w:r>
      <w:r w:rsidRPr="00D57CC4">
        <w:rPr>
          <w:sz w:val="28"/>
          <w:szCs w:val="28"/>
        </w:rPr>
        <w:t xml:space="preserve"> или в МФЦ.</w:t>
      </w:r>
    </w:p>
    <w:p w:rsidR="005D1772" w:rsidRPr="00D57CC4" w:rsidRDefault="005D1772" w:rsidP="00D57CC4">
      <w:pPr>
        <w:autoSpaceDE w:val="0"/>
        <w:autoSpaceDN w:val="0"/>
        <w:adjustRightInd w:val="0"/>
        <w:ind w:firstLine="709"/>
        <w:jc w:val="both"/>
        <w:rPr>
          <w:sz w:val="28"/>
          <w:szCs w:val="28"/>
        </w:rPr>
      </w:pPr>
      <w:r w:rsidRPr="00D57CC4">
        <w:rPr>
          <w:sz w:val="28"/>
          <w:szCs w:val="28"/>
        </w:rPr>
        <w:t>В письменном заявлении должна быть указана информация о заявителе (для физических лиц и индивидуальных предпринимателей - Ф.И.О., паспортные данные,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5D1772" w:rsidRPr="00D57CC4" w:rsidRDefault="005D1772" w:rsidP="00D57CC4">
      <w:pPr>
        <w:autoSpaceDE w:val="0"/>
        <w:autoSpaceDN w:val="0"/>
        <w:adjustRightInd w:val="0"/>
        <w:ind w:firstLine="709"/>
        <w:jc w:val="both"/>
        <w:rPr>
          <w:sz w:val="28"/>
          <w:szCs w:val="28"/>
        </w:rPr>
      </w:pPr>
      <w:r w:rsidRPr="00A945B5">
        <w:rPr>
          <w:sz w:val="28"/>
          <w:szCs w:val="28"/>
        </w:rPr>
        <w:t xml:space="preserve">Форма </w:t>
      </w:r>
      <w:hyperlink w:anchor="Par505" w:history="1">
        <w:r w:rsidRPr="00A945B5">
          <w:rPr>
            <w:sz w:val="28"/>
            <w:szCs w:val="28"/>
          </w:rPr>
          <w:t>заявления</w:t>
        </w:r>
      </w:hyperlink>
      <w:r w:rsidRPr="00A945B5">
        <w:rPr>
          <w:sz w:val="28"/>
          <w:szCs w:val="28"/>
        </w:rPr>
        <w:t xml:space="preserve"> приведена</w:t>
      </w:r>
      <w:r w:rsidRPr="00D57CC4">
        <w:rPr>
          <w:sz w:val="28"/>
          <w:szCs w:val="28"/>
        </w:rPr>
        <w:t xml:space="preserve"> в приложении N 2 к настоящему Административному регламенту.</w:t>
      </w:r>
    </w:p>
    <w:p w:rsidR="005D1772" w:rsidRPr="00D57CC4" w:rsidRDefault="005D1772" w:rsidP="00D57CC4">
      <w:pPr>
        <w:autoSpaceDE w:val="0"/>
        <w:autoSpaceDN w:val="0"/>
        <w:adjustRightInd w:val="0"/>
        <w:ind w:firstLine="709"/>
        <w:jc w:val="both"/>
        <w:rPr>
          <w:sz w:val="28"/>
          <w:szCs w:val="28"/>
        </w:rPr>
      </w:pPr>
      <w:r w:rsidRPr="00D57CC4">
        <w:rPr>
          <w:sz w:val="28"/>
          <w:szCs w:val="28"/>
        </w:rPr>
        <w:t xml:space="preserve">При обращении за получением муниципальной услуги от имени заявителя его представитель представляет документ, удостоверяющий </w:t>
      </w:r>
      <w:r w:rsidRPr="00D57CC4">
        <w:rPr>
          <w:sz w:val="28"/>
          <w:szCs w:val="28"/>
        </w:rPr>
        <w:lastRenderedPageBreak/>
        <w:t>личность, и документ, подтверждающий его полномочия на представление интересов заявителя.</w:t>
      </w:r>
    </w:p>
    <w:p w:rsidR="005D1772" w:rsidRPr="00D57CC4" w:rsidRDefault="005D1772" w:rsidP="00D57CC4">
      <w:pPr>
        <w:autoSpaceDE w:val="0"/>
        <w:autoSpaceDN w:val="0"/>
        <w:adjustRightInd w:val="0"/>
        <w:ind w:firstLine="709"/>
        <w:jc w:val="both"/>
        <w:rPr>
          <w:sz w:val="28"/>
          <w:szCs w:val="28"/>
        </w:rPr>
      </w:pPr>
      <w:r w:rsidRPr="00D57CC4">
        <w:rPr>
          <w:sz w:val="28"/>
          <w:szCs w:val="28"/>
        </w:rPr>
        <w:t>Заявление на бумажном носителе представляется:</w:t>
      </w:r>
    </w:p>
    <w:p w:rsidR="005D1772" w:rsidRPr="00D57CC4" w:rsidRDefault="005D1772" w:rsidP="00D57CC4">
      <w:pPr>
        <w:autoSpaceDE w:val="0"/>
        <w:autoSpaceDN w:val="0"/>
        <w:adjustRightInd w:val="0"/>
        <w:ind w:firstLine="709"/>
        <w:jc w:val="both"/>
        <w:rPr>
          <w:sz w:val="28"/>
          <w:szCs w:val="28"/>
        </w:rPr>
      </w:pPr>
      <w:r w:rsidRPr="00D57CC4">
        <w:rPr>
          <w:sz w:val="28"/>
          <w:szCs w:val="28"/>
        </w:rPr>
        <w:t>- посредством почтового отправления;</w:t>
      </w:r>
    </w:p>
    <w:p w:rsidR="005D1772" w:rsidRPr="00D57CC4" w:rsidRDefault="005D1772" w:rsidP="00D57CC4">
      <w:pPr>
        <w:autoSpaceDE w:val="0"/>
        <w:autoSpaceDN w:val="0"/>
        <w:adjustRightInd w:val="0"/>
        <w:ind w:firstLine="709"/>
        <w:jc w:val="both"/>
        <w:rPr>
          <w:sz w:val="28"/>
          <w:szCs w:val="28"/>
        </w:rPr>
      </w:pPr>
      <w:r w:rsidRPr="00D57CC4">
        <w:rPr>
          <w:sz w:val="28"/>
          <w:szCs w:val="28"/>
        </w:rPr>
        <w:t>- при личном обращении заявителя либо его законного представителя.</w:t>
      </w:r>
    </w:p>
    <w:p w:rsidR="005D1772" w:rsidRPr="00BD0099" w:rsidRDefault="005D1772" w:rsidP="00D57CC4">
      <w:pPr>
        <w:autoSpaceDE w:val="0"/>
        <w:autoSpaceDN w:val="0"/>
        <w:adjustRightInd w:val="0"/>
        <w:ind w:firstLine="709"/>
        <w:jc w:val="both"/>
        <w:rPr>
          <w:color w:val="002060"/>
          <w:sz w:val="28"/>
          <w:szCs w:val="28"/>
        </w:rPr>
      </w:pPr>
      <w:r w:rsidRPr="00D57CC4">
        <w:rPr>
          <w:sz w:val="28"/>
          <w:szCs w:val="28"/>
        </w:rPr>
        <w:t xml:space="preserve">В электронной форме заявление предоставляется с использованием информационно-технологической и коммуникационной инфраструктуры, </w:t>
      </w:r>
      <w:r w:rsidRPr="00BD0099">
        <w:rPr>
          <w:sz w:val="28"/>
          <w:szCs w:val="28"/>
        </w:rPr>
        <w:t>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D1772" w:rsidRPr="00D57CC4" w:rsidRDefault="005D1772" w:rsidP="00D57CC4">
      <w:pPr>
        <w:autoSpaceDE w:val="0"/>
        <w:autoSpaceDN w:val="0"/>
        <w:adjustRightInd w:val="0"/>
        <w:ind w:firstLine="709"/>
        <w:jc w:val="both"/>
        <w:rPr>
          <w:sz w:val="28"/>
          <w:szCs w:val="28"/>
        </w:rPr>
      </w:pPr>
      <w:r w:rsidRPr="00D57CC4">
        <w:rPr>
          <w:sz w:val="28"/>
          <w:szCs w:val="28"/>
        </w:rPr>
        <w:t>2.6.2.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отсутствуют.</w:t>
      </w:r>
    </w:p>
    <w:p w:rsidR="005D1772" w:rsidRPr="00D57CC4" w:rsidRDefault="005D1772" w:rsidP="00D57CC4">
      <w:pPr>
        <w:autoSpaceDE w:val="0"/>
        <w:autoSpaceDN w:val="0"/>
        <w:adjustRightInd w:val="0"/>
        <w:ind w:firstLine="709"/>
        <w:jc w:val="both"/>
        <w:rPr>
          <w:sz w:val="28"/>
          <w:szCs w:val="28"/>
        </w:rPr>
      </w:pPr>
      <w:r w:rsidRPr="00D57CC4">
        <w:rPr>
          <w:sz w:val="28"/>
          <w:szCs w:val="28"/>
        </w:rPr>
        <w:t>Запрещается требовать от заявителя:</w:t>
      </w:r>
    </w:p>
    <w:p w:rsidR="005D1772" w:rsidRPr="00D57CC4" w:rsidRDefault="005D1772" w:rsidP="00D57CC4">
      <w:pPr>
        <w:autoSpaceDE w:val="0"/>
        <w:autoSpaceDN w:val="0"/>
        <w:adjustRightInd w:val="0"/>
        <w:ind w:firstLine="709"/>
        <w:jc w:val="both"/>
        <w:rPr>
          <w:sz w:val="28"/>
          <w:szCs w:val="28"/>
        </w:rPr>
      </w:pPr>
      <w:r w:rsidRPr="00D57CC4">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772" w:rsidRPr="00D57CC4" w:rsidRDefault="005D1772" w:rsidP="00075371">
      <w:pPr>
        <w:autoSpaceDE w:val="0"/>
        <w:autoSpaceDN w:val="0"/>
        <w:adjustRightInd w:val="0"/>
        <w:ind w:firstLine="709"/>
        <w:rPr>
          <w:sz w:val="28"/>
          <w:szCs w:val="28"/>
        </w:rPr>
      </w:pPr>
      <w:proofErr w:type="gramStart"/>
      <w:r w:rsidRPr="00D57CC4">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w:t>
      </w:r>
      <w:r w:rsidRPr="00A945B5">
        <w:rPr>
          <w:sz w:val="28"/>
          <w:szCs w:val="28"/>
        </w:rPr>
        <w:t xml:space="preserve">указанных в </w:t>
      </w:r>
      <w:hyperlink r:id="rId15" w:history="1">
        <w:r w:rsidRPr="00A945B5">
          <w:rPr>
            <w:sz w:val="28"/>
            <w:szCs w:val="28"/>
          </w:rPr>
          <w:t>части 6 статьи</w:t>
        </w:r>
        <w:proofErr w:type="gramEnd"/>
        <w:r w:rsidRPr="00A945B5">
          <w:rPr>
            <w:sz w:val="28"/>
            <w:szCs w:val="28"/>
          </w:rPr>
          <w:t xml:space="preserve"> 7</w:t>
        </w:r>
      </w:hyperlink>
      <w:r w:rsidRPr="00A945B5">
        <w:rPr>
          <w:sz w:val="28"/>
          <w:szCs w:val="28"/>
        </w:rPr>
        <w:t xml:space="preserve"> Федерального</w:t>
      </w:r>
      <w:r w:rsidRPr="00D57CC4">
        <w:rPr>
          <w:sz w:val="28"/>
          <w:szCs w:val="28"/>
        </w:rPr>
        <w:t xml:space="preserve"> закона</w:t>
      </w:r>
      <w:r w:rsidR="00075371" w:rsidRPr="00075371">
        <w:rPr>
          <w:sz w:val="28"/>
          <w:szCs w:val="28"/>
        </w:rPr>
        <w:t xml:space="preserve"> </w:t>
      </w:r>
      <w:r w:rsidR="00075371" w:rsidRPr="00A945B5">
        <w:rPr>
          <w:sz w:val="28"/>
          <w:szCs w:val="28"/>
        </w:rPr>
        <w:t>от 27.07.2010 N 210-ФЗ</w:t>
      </w:r>
      <w:r w:rsidR="00075371">
        <w:rPr>
          <w:sz w:val="28"/>
          <w:szCs w:val="28"/>
        </w:rPr>
        <w:t xml:space="preserve"> </w:t>
      </w:r>
      <w:r w:rsidRPr="00D57CC4">
        <w:rPr>
          <w:sz w:val="28"/>
          <w:szCs w:val="28"/>
        </w:rPr>
        <w:t>"Об организации предоставления государственных и муниципальных услуг".</w:t>
      </w:r>
    </w:p>
    <w:p w:rsidR="005D1772" w:rsidRPr="00D57CC4" w:rsidRDefault="005D1772" w:rsidP="00D57CC4">
      <w:pPr>
        <w:autoSpaceDE w:val="0"/>
        <w:autoSpaceDN w:val="0"/>
        <w:adjustRightInd w:val="0"/>
        <w:ind w:firstLine="709"/>
        <w:jc w:val="both"/>
        <w:rPr>
          <w:sz w:val="28"/>
          <w:szCs w:val="28"/>
        </w:rPr>
      </w:pPr>
      <w:r w:rsidRPr="00D57CC4">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отсутствует.</w:t>
      </w:r>
    </w:p>
    <w:p w:rsidR="005D1772" w:rsidRDefault="005D1772" w:rsidP="005D1772">
      <w:pPr>
        <w:autoSpaceDE w:val="0"/>
        <w:autoSpaceDN w:val="0"/>
        <w:adjustRightInd w:val="0"/>
        <w:jc w:val="both"/>
        <w:rPr>
          <w:rFonts w:ascii="Arial" w:hAnsi="Arial" w:cs="Arial"/>
          <w:sz w:val="18"/>
          <w:szCs w:val="18"/>
        </w:rPr>
      </w:pPr>
    </w:p>
    <w:p w:rsidR="005D1772" w:rsidRPr="00D57CC4" w:rsidRDefault="005D1772" w:rsidP="005D1772">
      <w:pPr>
        <w:autoSpaceDE w:val="0"/>
        <w:autoSpaceDN w:val="0"/>
        <w:adjustRightInd w:val="0"/>
        <w:jc w:val="center"/>
        <w:outlineLvl w:val="2"/>
        <w:rPr>
          <w:sz w:val="28"/>
          <w:szCs w:val="28"/>
        </w:rPr>
      </w:pPr>
      <w:bookmarkStart w:id="0" w:name="Par160"/>
      <w:bookmarkEnd w:id="0"/>
      <w:r w:rsidRPr="00D57CC4">
        <w:rPr>
          <w:sz w:val="28"/>
          <w:szCs w:val="28"/>
        </w:rPr>
        <w:t>2.7. Исчерпывающий перечень оснований для отказа в приеме</w:t>
      </w:r>
    </w:p>
    <w:p w:rsidR="005D1772" w:rsidRPr="00D57CC4" w:rsidRDefault="005D1772" w:rsidP="005D1772">
      <w:pPr>
        <w:autoSpaceDE w:val="0"/>
        <w:autoSpaceDN w:val="0"/>
        <w:adjustRightInd w:val="0"/>
        <w:jc w:val="center"/>
        <w:rPr>
          <w:sz w:val="28"/>
          <w:szCs w:val="28"/>
        </w:rPr>
      </w:pPr>
      <w:r w:rsidRPr="00D57CC4">
        <w:rPr>
          <w:sz w:val="28"/>
          <w:szCs w:val="28"/>
        </w:rPr>
        <w:t>документов, необходимых для предоставления</w:t>
      </w:r>
    </w:p>
    <w:p w:rsidR="005D1772" w:rsidRPr="00D57CC4" w:rsidRDefault="005D1772" w:rsidP="005D1772">
      <w:pPr>
        <w:autoSpaceDE w:val="0"/>
        <w:autoSpaceDN w:val="0"/>
        <w:adjustRightInd w:val="0"/>
        <w:jc w:val="center"/>
        <w:rPr>
          <w:sz w:val="28"/>
          <w:szCs w:val="28"/>
        </w:rPr>
      </w:pPr>
      <w:r w:rsidRPr="00D57CC4">
        <w:rPr>
          <w:sz w:val="28"/>
          <w:szCs w:val="28"/>
        </w:rPr>
        <w:t>муниципальной услуги</w:t>
      </w:r>
    </w:p>
    <w:p w:rsidR="005D1772" w:rsidRPr="00D57CC4" w:rsidRDefault="005D1772" w:rsidP="005D1772">
      <w:pPr>
        <w:autoSpaceDE w:val="0"/>
        <w:autoSpaceDN w:val="0"/>
        <w:adjustRightInd w:val="0"/>
        <w:jc w:val="both"/>
        <w:rPr>
          <w:sz w:val="28"/>
          <w:szCs w:val="28"/>
        </w:rPr>
      </w:pPr>
    </w:p>
    <w:p w:rsidR="005D1772" w:rsidRPr="00D57CC4" w:rsidRDefault="005D1772" w:rsidP="00D57CC4">
      <w:pPr>
        <w:autoSpaceDE w:val="0"/>
        <w:autoSpaceDN w:val="0"/>
        <w:adjustRightInd w:val="0"/>
        <w:ind w:firstLine="709"/>
        <w:jc w:val="both"/>
        <w:rPr>
          <w:sz w:val="28"/>
          <w:szCs w:val="28"/>
        </w:rPr>
      </w:pPr>
      <w:r w:rsidRPr="00D57CC4">
        <w:rPr>
          <w:sz w:val="28"/>
          <w:szCs w:val="28"/>
        </w:rPr>
        <w:t>Основанием для отказа в приеме заявления является:</w:t>
      </w:r>
    </w:p>
    <w:p w:rsidR="005D1772" w:rsidRPr="00D57CC4" w:rsidRDefault="005D1772" w:rsidP="00D57CC4">
      <w:pPr>
        <w:autoSpaceDE w:val="0"/>
        <w:autoSpaceDN w:val="0"/>
        <w:adjustRightInd w:val="0"/>
        <w:ind w:firstLine="709"/>
        <w:jc w:val="both"/>
        <w:rPr>
          <w:sz w:val="28"/>
          <w:szCs w:val="28"/>
        </w:rPr>
      </w:pPr>
      <w:r w:rsidRPr="00D57CC4">
        <w:rPr>
          <w:sz w:val="28"/>
          <w:szCs w:val="28"/>
        </w:rPr>
        <w:lastRenderedPageBreak/>
        <w:t>- заявление содержит ошибки, противоречивые сведения, не позволяющие установить запрашиваемую информацию, ее объем, форму предоставления и способ доставки;</w:t>
      </w:r>
    </w:p>
    <w:p w:rsidR="005D1772" w:rsidRPr="00D57CC4" w:rsidRDefault="005D1772" w:rsidP="00D57CC4">
      <w:pPr>
        <w:autoSpaceDE w:val="0"/>
        <w:autoSpaceDN w:val="0"/>
        <w:adjustRightInd w:val="0"/>
        <w:ind w:firstLine="709"/>
        <w:jc w:val="both"/>
        <w:rPr>
          <w:sz w:val="28"/>
          <w:szCs w:val="28"/>
        </w:rPr>
      </w:pPr>
      <w:r w:rsidRPr="00D57CC4">
        <w:rPr>
          <w:sz w:val="28"/>
          <w:szCs w:val="28"/>
        </w:rPr>
        <w:t>- заявление подано лицом, не уполномоченным совершать такого рода действия.</w:t>
      </w:r>
    </w:p>
    <w:p w:rsidR="005D1772" w:rsidRPr="00D57CC4" w:rsidRDefault="005D1772" w:rsidP="005D1772">
      <w:pPr>
        <w:autoSpaceDE w:val="0"/>
        <w:autoSpaceDN w:val="0"/>
        <w:adjustRightInd w:val="0"/>
        <w:jc w:val="both"/>
        <w:rPr>
          <w:sz w:val="28"/>
          <w:szCs w:val="28"/>
        </w:rPr>
      </w:pPr>
    </w:p>
    <w:p w:rsidR="005D1772" w:rsidRPr="00D57CC4" w:rsidRDefault="005D1772" w:rsidP="005D1772">
      <w:pPr>
        <w:autoSpaceDE w:val="0"/>
        <w:autoSpaceDN w:val="0"/>
        <w:adjustRightInd w:val="0"/>
        <w:jc w:val="center"/>
        <w:outlineLvl w:val="2"/>
        <w:rPr>
          <w:sz w:val="28"/>
          <w:szCs w:val="28"/>
        </w:rPr>
      </w:pPr>
      <w:bookmarkStart w:id="1" w:name="Par168"/>
      <w:bookmarkEnd w:id="1"/>
      <w:r w:rsidRPr="00D57CC4">
        <w:rPr>
          <w:sz w:val="28"/>
          <w:szCs w:val="28"/>
        </w:rPr>
        <w:t>2.8. Исчерпывающий перечень оснований</w:t>
      </w:r>
    </w:p>
    <w:p w:rsidR="005D1772" w:rsidRPr="00D57CC4" w:rsidRDefault="005D1772" w:rsidP="005D1772">
      <w:pPr>
        <w:autoSpaceDE w:val="0"/>
        <w:autoSpaceDN w:val="0"/>
        <w:adjustRightInd w:val="0"/>
        <w:jc w:val="center"/>
        <w:rPr>
          <w:sz w:val="28"/>
          <w:szCs w:val="28"/>
        </w:rPr>
      </w:pPr>
      <w:r w:rsidRPr="00D57CC4">
        <w:rPr>
          <w:sz w:val="28"/>
          <w:szCs w:val="28"/>
        </w:rPr>
        <w:t>для отказа в предоставлении муниципальной услуги</w:t>
      </w:r>
    </w:p>
    <w:p w:rsidR="005D1772" w:rsidRPr="00D57CC4" w:rsidRDefault="005D1772" w:rsidP="005D1772">
      <w:pPr>
        <w:autoSpaceDE w:val="0"/>
        <w:autoSpaceDN w:val="0"/>
        <w:adjustRightInd w:val="0"/>
        <w:jc w:val="both"/>
        <w:rPr>
          <w:sz w:val="28"/>
          <w:szCs w:val="28"/>
        </w:rPr>
      </w:pPr>
    </w:p>
    <w:p w:rsidR="005D1772" w:rsidRPr="00D57CC4" w:rsidRDefault="005D1772" w:rsidP="00D57CC4">
      <w:pPr>
        <w:autoSpaceDE w:val="0"/>
        <w:autoSpaceDN w:val="0"/>
        <w:adjustRightInd w:val="0"/>
        <w:ind w:firstLine="709"/>
        <w:jc w:val="both"/>
        <w:rPr>
          <w:sz w:val="28"/>
          <w:szCs w:val="28"/>
        </w:rPr>
      </w:pPr>
      <w:r w:rsidRPr="00D57CC4">
        <w:rPr>
          <w:sz w:val="28"/>
          <w:szCs w:val="28"/>
        </w:rPr>
        <w:t>Основанием для отказа в предоставлении муниципальной услуги является установленный в соответствии с законодательством Российской Федерации запрет в предоставлении указанных сведений заинтересованному лицу.</w:t>
      </w:r>
    </w:p>
    <w:p w:rsidR="005D1772" w:rsidRDefault="005D1772" w:rsidP="005D1772">
      <w:pPr>
        <w:autoSpaceDE w:val="0"/>
        <w:autoSpaceDN w:val="0"/>
        <w:adjustRightInd w:val="0"/>
        <w:jc w:val="both"/>
        <w:rPr>
          <w:rFonts w:ascii="Arial" w:hAnsi="Arial" w:cs="Arial"/>
          <w:sz w:val="18"/>
          <w:szCs w:val="18"/>
        </w:rPr>
      </w:pPr>
    </w:p>
    <w:p w:rsidR="005D1772" w:rsidRPr="00D57CC4" w:rsidRDefault="005D1772" w:rsidP="005D1772">
      <w:pPr>
        <w:autoSpaceDE w:val="0"/>
        <w:autoSpaceDN w:val="0"/>
        <w:adjustRightInd w:val="0"/>
        <w:jc w:val="center"/>
        <w:outlineLvl w:val="2"/>
        <w:rPr>
          <w:sz w:val="28"/>
          <w:szCs w:val="28"/>
        </w:rPr>
      </w:pPr>
      <w:r w:rsidRPr="00D57CC4">
        <w:rPr>
          <w:sz w:val="28"/>
          <w:szCs w:val="28"/>
        </w:rPr>
        <w:t>2.9. Размер платы, взимаемой с заявителя при предоставлении</w:t>
      </w:r>
    </w:p>
    <w:p w:rsidR="005D1772" w:rsidRPr="00D57CC4" w:rsidRDefault="005D1772" w:rsidP="005D1772">
      <w:pPr>
        <w:autoSpaceDE w:val="0"/>
        <w:autoSpaceDN w:val="0"/>
        <w:adjustRightInd w:val="0"/>
        <w:jc w:val="center"/>
        <w:rPr>
          <w:sz w:val="28"/>
          <w:szCs w:val="28"/>
        </w:rPr>
      </w:pPr>
      <w:r w:rsidRPr="00D57CC4">
        <w:rPr>
          <w:sz w:val="28"/>
          <w:szCs w:val="28"/>
        </w:rPr>
        <w:t>муниципальной услуги, и способы ее взимания в случаях,</w:t>
      </w:r>
    </w:p>
    <w:p w:rsidR="005D1772" w:rsidRPr="00D57CC4" w:rsidRDefault="005D1772" w:rsidP="005D1772">
      <w:pPr>
        <w:autoSpaceDE w:val="0"/>
        <w:autoSpaceDN w:val="0"/>
        <w:adjustRightInd w:val="0"/>
        <w:jc w:val="center"/>
        <w:rPr>
          <w:sz w:val="28"/>
          <w:szCs w:val="28"/>
        </w:rPr>
      </w:pPr>
      <w:proofErr w:type="gramStart"/>
      <w:r w:rsidRPr="00D57CC4">
        <w:rPr>
          <w:sz w:val="28"/>
          <w:szCs w:val="28"/>
        </w:rPr>
        <w:t>предусмотренных</w:t>
      </w:r>
      <w:proofErr w:type="gramEnd"/>
      <w:r w:rsidRPr="00D57CC4">
        <w:rPr>
          <w:sz w:val="28"/>
          <w:szCs w:val="28"/>
        </w:rPr>
        <w:t xml:space="preserve"> федеральными законами, принимаемыми</w:t>
      </w:r>
    </w:p>
    <w:p w:rsidR="005D1772" w:rsidRPr="00D57CC4" w:rsidRDefault="005D1772" w:rsidP="005D1772">
      <w:pPr>
        <w:autoSpaceDE w:val="0"/>
        <w:autoSpaceDN w:val="0"/>
        <w:adjustRightInd w:val="0"/>
        <w:jc w:val="center"/>
        <w:rPr>
          <w:sz w:val="28"/>
          <w:szCs w:val="28"/>
        </w:rPr>
      </w:pPr>
      <w:r w:rsidRPr="00D57CC4">
        <w:rPr>
          <w:sz w:val="28"/>
          <w:szCs w:val="28"/>
        </w:rPr>
        <w:t>в соответствии с иными нормативными правовыми актами</w:t>
      </w:r>
    </w:p>
    <w:p w:rsidR="005D1772" w:rsidRPr="00D57CC4" w:rsidRDefault="005D1772" w:rsidP="005D1772">
      <w:pPr>
        <w:autoSpaceDE w:val="0"/>
        <w:autoSpaceDN w:val="0"/>
        <w:adjustRightInd w:val="0"/>
        <w:jc w:val="center"/>
        <w:rPr>
          <w:sz w:val="28"/>
          <w:szCs w:val="28"/>
        </w:rPr>
      </w:pPr>
      <w:r w:rsidRPr="00D57CC4">
        <w:rPr>
          <w:sz w:val="28"/>
          <w:szCs w:val="28"/>
        </w:rPr>
        <w:t>Российской Федерации</w:t>
      </w:r>
    </w:p>
    <w:p w:rsidR="005D1772" w:rsidRPr="00B92559" w:rsidRDefault="005D1772" w:rsidP="005D1772">
      <w:pPr>
        <w:autoSpaceDE w:val="0"/>
        <w:autoSpaceDN w:val="0"/>
        <w:adjustRightInd w:val="0"/>
        <w:jc w:val="both"/>
        <w:rPr>
          <w:sz w:val="28"/>
          <w:szCs w:val="28"/>
        </w:rPr>
      </w:pPr>
    </w:p>
    <w:p w:rsidR="009D7D7A" w:rsidRDefault="005D1772" w:rsidP="00B92559">
      <w:pPr>
        <w:autoSpaceDE w:val="0"/>
        <w:autoSpaceDN w:val="0"/>
        <w:adjustRightInd w:val="0"/>
        <w:ind w:firstLine="709"/>
        <w:jc w:val="both"/>
        <w:rPr>
          <w:sz w:val="28"/>
          <w:szCs w:val="28"/>
        </w:rPr>
      </w:pPr>
      <w:r w:rsidRPr="00B92559">
        <w:rPr>
          <w:sz w:val="28"/>
          <w:szCs w:val="28"/>
        </w:rPr>
        <w:t>2.9.1. Муниципальная услуга предоставляется бесплатно</w:t>
      </w:r>
      <w:r w:rsidR="009D7D7A">
        <w:rPr>
          <w:sz w:val="28"/>
          <w:szCs w:val="28"/>
        </w:rPr>
        <w:t>.</w:t>
      </w:r>
    </w:p>
    <w:p w:rsidR="00143FF5" w:rsidRDefault="005D1772" w:rsidP="009D7D7A">
      <w:pPr>
        <w:autoSpaceDE w:val="0"/>
        <w:autoSpaceDN w:val="0"/>
        <w:adjustRightInd w:val="0"/>
        <w:jc w:val="both"/>
        <w:rPr>
          <w:sz w:val="28"/>
          <w:szCs w:val="28"/>
        </w:rPr>
      </w:pPr>
      <w:r w:rsidRPr="00B92559">
        <w:rPr>
          <w:sz w:val="28"/>
          <w:szCs w:val="28"/>
        </w:rPr>
        <w:t xml:space="preserve"> 2.9.1.1.</w:t>
      </w:r>
      <w:r w:rsidR="00143FF5">
        <w:rPr>
          <w:sz w:val="28"/>
          <w:szCs w:val="28"/>
        </w:rPr>
        <w:t xml:space="preserve"> </w:t>
      </w:r>
      <w:r w:rsidR="00143FF5" w:rsidRPr="00143FF5">
        <w:rPr>
          <w:sz w:val="28"/>
          <w:szCs w:val="28"/>
        </w:rPr>
        <w:t xml:space="preserve">Бесплатно сведения, содержащиеся в информационной системе,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предусмотренных федеральными </w:t>
      </w:r>
      <w:proofErr w:type="gramStart"/>
      <w:r w:rsidR="00143FF5" w:rsidRPr="00143FF5">
        <w:rPr>
          <w:sz w:val="28"/>
          <w:szCs w:val="28"/>
        </w:rPr>
        <w:t>законами, по запросам</w:t>
      </w:r>
      <w:proofErr w:type="gramEnd"/>
      <w:r w:rsidR="00143FF5" w:rsidRPr="00143FF5">
        <w:rPr>
          <w:sz w:val="28"/>
          <w:szCs w:val="28"/>
        </w:rPr>
        <w:t xml:space="preserve"> физических и юридических лиц.</w:t>
      </w:r>
    </w:p>
    <w:p w:rsidR="005D1772" w:rsidRPr="00B92559" w:rsidRDefault="00143FF5" w:rsidP="00651161">
      <w:pPr>
        <w:autoSpaceDE w:val="0"/>
        <w:autoSpaceDN w:val="0"/>
        <w:adjustRightInd w:val="0"/>
        <w:jc w:val="both"/>
        <w:rPr>
          <w:sz w:val="28"/>
          <w:szCs w:val="28"/>
        </w:rPr>
      </w:pPr>
      <w:r>
        <w:t xml:space="preserve">           </w:t>
      </w:r>
    </w:p>
    <w:p w:rsidR="005D1772" w:rsidRDefault="005D1772" w:rsidP="005D1772">
      <w:pPr>
        <w:autoSpaceDE w:val="0"/>
        <w:autoSpaceDN w:val="0"/>
        <w:adjustRightInd w:val="0"/>
        <w:jc w:val="both"/>
        <w:rPr>
          <w:rFonts w:ascii="Arial" w:hAnsi="Arial" w:cs="Arial"/>
          <w:sz w:val="18"/>
          <w:szCs w:val="18"/>
        </w:rPr>
      </w:pPr>
    </w:p>
    <w:p w:rsidR="005D1772" w:rsidRPr="00B92559" w:rsidRDefault="005D1772" w:rsidP="005D1772">
      <w:pPr>
        <w:autoSpaceDE w:val="0"/>
        <w:autoSpaceDN w:val="0"/>
        <w:adjustRightInd w:val="0"/>
        <w:jc w:val="center"/>
        <w:outlineLvl w:val="2"/>
        <w:rPr>
          <w:sz w:val="28"/>
          <w:szCs w:val="28"/>
        </w:rPr>
      </w:pPr>
      <w:r w:rsidRPr="00B92559">
        <w:rPr>
          <w:sz w:val="28"/>
          <w:szCs w:val="28"/>
        </w:rPr>
        <w:t>2.10. Максимальный срок ожидания в очереди при подаче</w:t>
      </w:r>
    </w:p>
    <w:p w:rsidR="005D1772" w:rsidRPr="00B92559" w:rsidRDefault="005D1772" w:rsidP="005D1772">
      <w:pPr>
        <w:autoSpaceDE w:val="0"/>
        <w:autoSpaceDN w:val="0"/>
        <w:adjustRightInd w:val="0"/>
        <w:jc w:val="center"/>
        <w:rPr>
          <w:sz w:val="28"/>
          <w:szCs w:val="28"/>
        </w:rPr>
      </w:pPr>
      <w:r w:rsidRPr="00B92559">
        <w:rPr>
          <w:sz w:val="28"/>
          <w:szCs w:val="28"/>
        </w:rPr>
        <w:t>заявления о предоставлении муниципальной услуги</w:t>
      </w:r>
    </w:p>
    <w:p w:rsidR="005D1772" w:rsidRPr="00B92559" w:rsidRDefault="005D1772" w:rsidP="005D1772">
      <w:pPr>
        <w:autoSpaceDE w:val="0"/>
        <w:autoSpaceDN w:val="0"/>
        <w:adjustRightInd w:val="0"/>
        <w:jc w:val="center"/>
        <w:rPr>
          <w:sz w:val="28"/>
          <w:szCs w:val="28"/>
        </w:rPr>
      </w:pPr>
      <w:r w:rsidRPr="00B92559">
        <w:rPr>
          <w:sz w:val="28"/>
          <w:szCs w:val="28"/>
        </w:rPr>
        <w:t xml:space="preserve">и при получении результата предоставления </w:t>
      </w:r>
      <w:proofErr w:type="gramStart"/>
      <w:r w:rsidRPr="00B92559">
        <w:rPr>
          <w:sz w:val="28"/>
          <w:szCs w:val="28"/>
        </w:rPr>
        <w:t>муниципальной</w:t>
      </w:r>
      <w:proofErr w:type="gramEnd"/>
    </w:p>
    <w:p w:rsidR="005D1772" w:rsidRPr="00B92559" w:rsidRDefault="005D1772" w:rsidP="005D1772">
      <w:pPr>
        <w:autoSpaceDE w:val="0"/>
        <w:autoSpaceDN w:val="0"/>
        <w:adjustRightInd w:val="0"/>
        <w:jc w:val="center"/>
        <w:rPr>
          <w:sz w:val="28"/>
          <w:szCs w:val="28"/>
        </w:rPr>
      </w:pPr>
      <w:r w:rsidRPr="00B92559">
        <w:rPr>
          <w:sz w:val="28"/>
          <w:szCs w:val="28"/>
        </w:rPr>
        <w:t>услуги</w:t>
      </w:r>
    </w:p>
    <w:p w:rsidR="005D1772" w:rsidRDefault="005D1772" w:rsidP="005D1772">
      <w:pPr>
        <w:autoSpaceDE w:val="0"/>
        <w:autoSpaceDN w:val="0"/>
        <w:adjustRightInd w:val="0"/>
        <w:jc w:val="both"/>
        <w:rPr>
          <w:rFonts w:ascii="Arial" w:hAnsi="Arial" w:cs="Arial"/>
          <w:sz w:val="18"/>
          <w:szCs w:val="18"/>
        </w:rPr>
      </w:pPr>
    </w:p>
    <w:p w:rsidR="005D1772" w:rsidRPr="00B92559" w:rsidRDefault="005D1772" w:rsidP="00B92559">
      <w:pPr>
        <w:autoSpaceDE w:val="0"/>
        <w:autoSpaceDN w:val="0"/>
        <w:adjustRightInd w:val="0"/>
        <w:ind w:firstLine="709"/>
        <w:jc w:val="both"/>
        <w:rPr>
          <w:sz w:val="28"/>
          <w:szCs w:val="28"/>
        </w:rPr>
      </w:pPr>
      <w:r w:rsidRPr="00B92559">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5D1772" w:rsidRPr="00B92559" w:rsidRDefault="005D1772" w:rsidP="00B92559">
      <w:pPr>
        <w:autoSpaceDE w:val="0"/>
        <w:autoSpaceDN w:val="0"/>
        <w:adjustRightInd w:val="0"/>
        <w:ind w:firstLine="709"/>
        <w:jc w:val="both"/>
        <w:rPr>
          <w:sz w:val="28"/>
          <w:szCs w:val="28"/>
        </w:rPr>
      </w:pPr>
      <w:r w:rsidRPr="00B92559">
        <w:rPr>
          <w:sz w:val="28"/>
          <w:szCs w:val="28"/>
        </w:rPr>
        <w:t>Максимальный срок ожидания в очереди при получении результата предоставления муниципаль</w:t>
      </w:r>
      <w:r w:rsidR="00651161">
        <w:rPr>
          <w:sz w:val="28"/>
          <w:szCs w:val="28"/>
        </w:rPr>
        <w:t>ной услуги не должен превышать 2</w:t>
      </w:r>
      <w:r w:rsidRPr="00B92559">
        <w:rPr>
          <w:sz w:val="28"/>
          <w:szCs w:val="28"/>
        </w:rPr>
        <w:t>0 минут.</w:t>
      </w:r>
    </w:p>
    <w:p w:rsidR="005D1772" w:rsidRDefault="005D1772" w:rsidP="005D1772">
      <w:pPr>
        <w:autoSpaceDE w:val="0"/>
        <w:autoSpaceDN w:val="0"/>
        <w:adjustRightInd w:val="0"/>
        <w:jc w:val="both"/>
        <w:rPr>
          <w:rFonts w:ascii="Arial" w:hAnsi="Arial" w:cs="Arial"/>
          <w:sz w:val="18"/>
          <w:szCs w:val="18"/>
        </w:rPr>
      </w:pPr>
    </w:p>
    <w:p w:rsidR="005D1772" w:rsidRPr="008D75A9" w:rsidRDefault="005D1772" w:rsidP="005D1772">
      <w:pPr>
        <w:autoSpaceDE w:val="0"/>
        <w:autoSpaceDN w:val="0"/>
        <w:adjustRightInd w:val="0"/>
        <w:jc w:val="center"/>
        <w:outlineLvl w:val="2"/>
        <w:rPr>
          <w:sz w:val="28"/>
          <w:szCs w:val="28"/>
        </w:rPr>
      </w:pPr>
      <w:r w:rsidRPr="008D75A9">
        <w:rPr>
          <w:sz w:val="28"/>
          <w:szCs w:val="28"/>
        </w:rPr>
        <w:t>2.11. Требования к помещениям, в которых предоставляется</w:t>
      </w:r>
    </w:p>
    <w:p w:rsidR="005D1772" w:rsidRPr="008D75A9" w:rsidRDefault="005D1772" w:rsidP="005D1772">
      <w:pPr>
        <w:autoSpaceDE w:val="0"/>
        <w:autoSpaceDN w:val="0"/>
        <w:adjustRightInd w:val="0"/>
        <w:jc w:val="center"/>
        <w:rPr>
          <w:sz w:val="28"/>
          <w:szCs w:val="28"/>
        </w:rPr>
      </w:pPr>
      <w:r w:rsidRPr="008D75A9">
        <w:rPr>
          <w:sz w:val="28"/>
          <w:szCs w:val="28"/>
        </w:rPr>
        <w:t>муниципальная услуга</w:t>
      </w:r>
    </w:p>
    <w:p w:rsidR="005D1772" w:rsidRPr="008D75A9" w:rsidRDefault="005D1772" w:rsidP="005D1772">
      <w:pPr>
        <w:autoSpaceDE w:val="0"/>
        <w:autoSpaceDN w:val="0"/>
        <w:adjustRightInd w:val="0"/>
        <w:jc w:val="both"/>
        <w:rPr>
          <w:rFonts w:ascii="Arial" w:hAnsi="Arial" w:cs="Arial"/>
          <w:sz w:val="18"/>
          <w:szCs w:val="18"/>
        </w:rPr>
      </w:pPr>
    </w:p>
    <w:p w:rsidR="005D1772" w:rsidRPr="008D75A9" w:rsidRDefault="005D1772" w:rsidP="00414A0C">
      <w:pPr>
        <w:autoSpaceDE w:val="0"/>
        <w:autoSpaceDN w:val="0"/>
        <w:adjustRightInd w:val="0"/>
        <w:ind w:firstLine="709"/>
        <w:jc w:val="both"/>
        <w:rPr>
          <w:sz w:val="28"/>
          <w:szCs w:val="28"/>
        </w:rPr>
      </w:pPr>
      <w:r w:rsidRPr="008D75A9">
        <w:rPr>
          <w:sz w:val="28"/>
          <w:szCs w:val="28"/>
        </w:rPr>
        <w:t>2.11.1. Прием граждан осуществляется в специально выделенных для предоставления муниципальных услуг помещениях.</w:t>
      </w:r>
    </w:p>
    <w:p w:rsidR="005D1772" w:rsidRPr="008D75A9" w:rsidRDefault="005D1772" w:rsidP="00414A0C">
      <w:pPr>
        <w:autoSpaceDE w:val="0"/>
        <w:autoSpaceDN w:val="0"/>
        <w:adjustRightInd w:val="0"/>
        <w:ind w:firstLine="709"/>
        <w:jc w:val="both"/>
        <w:rPr>
          <w:sz w:val="28"/>
          <w:szCs w:val="28"/>
        </w:rPr>
      </w:pPr>
      <w:r w:rsidRPr="008D75A9">
        <w:rPr>
          <w:sz w:val="28"/>
          <w:szCs w:val="28"/>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D1772" w:rsidRPr="008D75A9" w:rsidRDefault="005D1772" w:rsidP="00414A0C">
      <w:pPr>
        <w:autoSpaceDE w:val="0"/>
        <w:autoSpaceDN w:val="0"/>
        <w:adjustRightInd w:val="0"/>
        <w:ind w:firstLine="709"/>
        <w:jc w:val="both"/>
        <w:rPr>
          <w:sz w:val="28"/>
          <w:szCs w:val="28"/>
        </w:rPr>
      </w:pPr>
      <w:r w:rsidRPr="008D75A9">
        <w:rPr>
          <w:sz w:val="28"/>
          <w:szCs w:val="28"/>
        </w:rPr>
        <w:t xml:space="preserve">2.11.2. Около здания </w:t>
      </w:r>
      <w:r w:rsidR="004B1598" w:rsidRPr="008D75A9">
        <w:rPr>
          <w:sz w:val="28"/>
          <w:szCs w:val="28"/>
        </w:rPr>
        <w:t xml:space="preserve">по возможности </w:t>
      </w:r>
      <w:r w:rsidRPr="008D75A9">
        <w:rPr>
          <w:sz w:val="28"/>
          <w:szCs w:val="28"/>
        </w:rPr>
        <w:t>организуются парковочные места для автотранспорта, в том числе для лиц с ограниченными возможностями здоровья (инвалидов).</w:t>
      </w:r>
    </w:p>
    <w:p w:rsidR="005D1772" w:rsidRPr="008D75A9" w:rsidRDefault="005D1772" w:rsidP="00414A0C">
      <w:pPr>
        <w:autoSpaceDE w:val="0"/>
        <w:autoSpaceDN w:val="0"/>
        <w:adjustRightInd w:val="0"/>
        <w:ind w:firstLine="709"/>
        <w:jc w:val="both"/>
        <w:rPr>
          <w:sz w:val="28"/>
          <w:szCs w:val="28"/>
        </w:rPr>
      </w:pPr>
      <w:r w:rsidRPr="008D75A9">
        <w:rPr>
          <w:sz w:val="28"/>
          <w:szCs w:val="28"/>
        </w:rPr>
        <w:t>Доступ заявителей к парковочным местам является бесплатным.</w:t>
      </w:r>
    </w:p>
    <w:p w:rsidR="005D1772" w:rsidRPr="008D75A9" w:rsidRDefault="005D1772" w:rsidP="00414A0C">
      <w:pPr>
        <w:autoSpaceDE w:val="0"/>
        <w:autoSpaceDN w:val="0"/>
        <w:adjustRightInd w:val="0"/>
        <w:ind w:firstLine="709"/>
        <w:jc w:val="both"/>
        <w:rPr>
          <w:sz w:val="28"/>
          <w:szCs w:val="28"/>
        </w:rPr>
      </w:pPr>
      <w:r w:rsidRPr="008D75A9">
        <w:rPr>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5D1772" w:rsidRPr="008D75A9" w:rsidRDefault="005D1772" w:rsidP="00414A0C">
      <w:pPr>
        <w:autoSpaceDE w:val="0"/>
        <w:autoSpaceDN w:val="0"/>
        <w:adjustRightInd w:val="0"/>
        <w:ind w:firstLine="709"/>
        <w:jc w:val="both"/>
        <w:rPr>
          <w:sz w:val="28"/>
          <w:szCs w:val="28"/>
        </w:rPr>
      </w:pPr>
      <w:r w:rsidRPr="008D75A9">
        <w:rPr>
          <w:sz w:val="28"/>
          <w:szCs w:val="28"/>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D1772" w:rsidRPr="008D75A9" w:rsidRDefault="005D1772" w:rsidP="00414A0C">
      <w:pPr>
        <w:autoSpaceDE w:val="0"/>
        <w:autoSpaceDN w:val="0"/>
        <w:adjustRightInd w:val="0"/>
        <w:ind w:firstLine="709"/>
        <w:jc w:val="both"/>
        <w:rPr>
          <w:sz w:val="28"/>
          <w:szCs w:val="28"/>
        </w:rPr>
      </w:pPr>
      <w:r w:rsidRPr="008D75A9">
        <w:rPr>
          <w:sz w:val="28"/>
          <w:szCs w:val="28"/>
        </w:rPr>
        <w:t>2.11.5. Места информирования, предназначенные для ознакомления заявителей с информационными материалами, оборудуются:</w:t>
      </w:r>
    </w:p>
    <w:p w:rsidR="005D1772" w:rsidRPr="008D75A9" w:rsidRDefault="005D1772" w:rsidP="00414A0C">
      <w:pPr>
        <w:autoSpaceDE w:val="0"/>
        <w:autoSpaceDN w:val="0"/>
        <w:adjustRightInd w:val="0"/>
        <w:ind w:firstLine="709"/>
        <w:jc w:val="both"/>
        <w:rPr>
          <w:sz w:val="28"/>
          <w:szCs w:val="28"/>
        </w:rPr>
      </w:pPr>
      <w:r w:rsidRPr="008D75A9">
        <w:rPr>
          <w:sz w:val="28"/>
          <w:szCs w:val="28"/>
        </w:rPr>
        <w:t>- информационными стендами, на которых размещается визуальная и текстовая информация;</w:t>
      </w:r>
    </w:p>
    <w:p w:rsidR="005D1772" w:rsidRPr="008D75A9" w:rsidRDefault="005D1772" w:rsidP="00414A0C">
      <w:pPr>
        <w:autoSpaceDE w:val="0"/>
        <w:autoSpaceDN w:val="0"/>
        <w:adjustRightInd w:val="0"/>
        <w:ind w:firstLine="709"/>
        <w:jc w:val="both"/>
        <w:rPr>
          <w:sz w:val="28"/>
          <w:szCs w:val="28"/>
        </w:rPr>
      </w:pPr>
      <w:r w:rsidRPr="008D75A9">
        <w:rPr>
          <w:sz w:val="28"/>
          <w:szCs w:val="28"/>
        </w:rPr>
        <w:t>- стульями и столами для оформления документов.</w:t>
      </w:r>
    </w:p>
    <w:p w:rsidR="005D1772" w:rsidRPr="008D75A9" w:rsidRDefault="005D1772" w:rsidP="00414A0C">
      <w:pPr>
        <w:autoSpaceDE w:val="0"/>
        <w:autoSpaceDN w:val="0"/>
        <w:adjustRightInd w:val="0"/>
        <w:ind w:firstLine="709"/>
        <w:jc w:val="both"/>
        <w:rPr>
          <w:sz w:val="28"/>
          <w:szCs w:val="28"/>
        </w:rPr>
      </w:pPr>
      <w:r w:rsidRPr="008D75A9">
        <w:rPr>
          <w:sz w:val="28"/>
          <w:szCs w:val="28"/>
        </w:rPr>
        <w:t>К информационным стендам должна быть обеспечена возможность свободного доступа граждан.</w:t>
      </w:r>
    </w:p>
    <w:p w:rsidR="005D1772" w:rsidRPr="008D75A9" w:rsidRDefault="005D1772" w:rsidP="00414A0C">
      <w:pPr>
        <w:autoSpaceDE w:val="0"/>
        <w:autoSpaceDN w:val="0"/>
        <w:adjustRightInd w:val="0"/>
        <w:ind w:firstLine="709"/>
        <w:jc w:val="both"/>
        <w:rPr>
          <w:sz w:val="28"/>
          <w:szCs w:val="28"/>
        </w:rPr>
      </w:pPr>
      <w:r w:rsidRPr="008D75A9">
        <w:rPr>
          <w:sz w:val="28"/>
          <w:szCs w:val="28"/>
        </w:rPr>
        <w:t>На информационных стендах, а также на официальных сайтах в сети Интернет размещается следующая обязательная информация:</w:t>
      </w:r>
    </w:p>
    <w:p w:rsidR="005D1772" w:rsidRPr="008D75A9" w:rsidRDefault="005D1772" w:rsidP="00414A0C">
      <w:pPr>
        <w:autoSpaceDE w:val="0"/>
        <w:autoSpaceDN w:val="0"/>
        <w:adjustRightInd w:val="0"/>
        <w:ind w:firstLine="709"/>
        <w:jc w:val="both"/>
        <w:rPr>
          <w:sz w:val="28"/>
          <w:szCs w:val="28"/>
        </w:rPr>
      </w:pPr>
      <w:r w:rsidRPr="008D75A9">
        <w:rPr>
          <w:sz w:val="28"/>
          <w:szCs w:val="28"/>
        </w:rPr>
        <w:t>номера телефонов, факсов, адреса официальных сайтов, электронной почты органов, предоставляющих муниципальную услугу;</w:t>
      </w:r>
    </w:p>
    <w:p w:rsidR="005D1772" w:rsidRPr="008D75A9" w:rsidRDefault="005D1772" w:rsidP="00414A0C">
      <w:pPr>
        <w:autoSpaceDE w:val="0"/>
        <w:autoSpaceDN w:val="0"/>
        <w:adjustRightInd w:val="0"/>
        <w:ind w:firstLine="709"/>
        <w:jc w:val="both"/>
        <w:rPr>
          <w:sz w:val="28"/>
          <w:szCs w:val="28"/>
        </w:rPr>
      </w:pPr>
      <w:r w:rsidRPr="008D75A9">
        <w:rPr>
          <w:sz w:val="28"/>
          <w:szCs w:val="28"/>
        </w:rPr>
        <w:t>режим работы органов, предоставляющих муниципальную услугу;</w:t>
      </w:r>
    </w:p>
    <w:p w:rsidR="005D1772" w:rsidRPr="008D75A9" w:rsidRDefault="005D1772" w:rsidP="00414A0C">
      <w:pPr>
        <w:autoSpaceDE w:val="0"/>
        <w:autoSpaceDN w:val="0"/>
        <w:adjustRightInd w:val="0"/>
        <w:ind w:firstLine="709"/>
        <w:jc w:val="both"/>
        <w:rPr>
          <w:sz w:val="28"/>
          <w:szCs w:val="28"/>
        </w:rPr>
      </w:pPr>
      <w:r w:rsidRPr="008D75A9">
        <w:rPr>
          <w:sz w:val="28"/>
          <w:szCs w:val="28"/>
        </w:rPr>
        <w:t>графики личного приема граждан уполномоченными должностными лицами;</w:t>
      </w:r>
    </w:p>
    <w:p w:rsidR="005D1772" w:rsidRPr="008D75A9" w:rsidRDefault="005D1772" w:rsidP="00414A0C">
      <w:pPr>
        <w:autoSpaceDE w:val="0"/>
        <w:autoSpaceDN w:val="0"/>
        <w:adjustRightInd w:val="0"/>
        <w:ind w:firstLine="709"/>
        <w:jc w:val="both"/>
        <w:rPr>
          <w:sz w:val="28"/>
          <w:szCs w:val="28"/>
        </w:rPr>
      </w:pPr>
      <w:r w:rsidRPr="008D75A9">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D1772" w:rsidRPr="008D75A9" w:rsidRDefault="005D1772" w:rsidP="00414A0C">
      <w:pPr>
        <w:autoSpaceDE w:val="0"/>
        <w:autoSpaceDN w:val="0"/>
        <w:adjustRightInd w:val="0"/>
        <w:ind w:firstLine="709"/>
        <w:jc w:val="both"/>
        <w:rPr>
          <w:sz w:val="28"/>
          <w:szCs w:val="28"/>
        </w:rPr>
      </w:pPr>
      <w:r w:rsidRPr="008D75A9">
        <w:rPr>
          <w:sz w:val="28"/>
          <w:szCs w:val="28"/>
        </w:rPr>
        <w:t xml:space="preserve">текст настоящего Административного регламента (полная версия - на официальном сайте администрации </w:t>
      </w:r>
      <w:r w:rsidR="00414A0C" w:rsidRPr="008D75A9">
        <w:rPr>
          <w:sz w:val="28"/>
          <w:szCs w:val="28"/>
        </w:rPr>
        <w:t>Богучарского муниципального района</w:t>
      </w:r>
      <w:r w:rsidRPr="008D75A9">
        <w:rPr>
          <w:sz w:val="28"/>
          <w:szCs w:val="28"/>
        </w:rPr>
        <w:t xml:space="preserve">, </w:t>
      </w:r>
      <w:r w:rsidR="0084691E" w:rsidRPr="008D75A9">
        <w:rPr>
          <w:sz w:val="28"/>
          <w:szCs w:val="28"/>
        </w:rPr>
        <w:t>отдела</w:t>
      </w:r>
      <w:r w:rsidRPr="008D75A9">
        <w:rPr>
          <w:sz w:val="28"/>
          <w:szCs w:val="28"/>
        </w:rPr>
        <w:t xml:space="preserve"> в сети Интернет и извлечения - на информационных стендах);</w:t>
      </w:r>
    </w:p>
    <w:p w:rsidR="005D1772" w:rsidRPr="008D75A9" w:rsidRDefault="005D1772" w:rsidP="00414A0C">
      <w:pPr>
        <w:autoSpaceDE w:val="0"/>
        <w:autoSpaceDN w:val="0"/>
        <w:adjustRightInd w:val="0"/>
        <w:ind w:firstLine="709"/>
        <w:jc w:val="both"/>
        <w:rPr>
          <w:sz w:val="28"/>
          <w:szCs w:val="28"/>
        </w:rPr>
      </w:pPr>
      <w:r w:rsidRPr="008D75A9">
        <w:rPr>
          <w:sz w:val="28"/>
          <w:szCs w:val="28"/>
        </w:rPr>
        <w:t>тексты (выдержки) из нормативных правовых актов, регулирующих предоставление муниципальной услуги;</w:t>
      </w:r>
    </w:p>
    <w:p w:rsidR="005D1772" w:rsidRPr="008D75A9" w:rsidRDefault="005D1772" w:rsidP="00414A0C">
      <w:pPr>
        <w:autoSpaceDE w:val="0"/>
        <w:autoSpaceDN w:val="0"/>
        <w:adjustRightInd w:val="0"/>
        <w:ind w:firstLine="709"/>
        <w:jc w:val="both"/>
        <w:rPr>
          <w:sz w:val="28"/>
          <w:szCs w:val="28"/>
        </w:rPr>
      </w:pPr>
      <w:r w:rsidRPr="008D75A9">
        <w:rPr>
          <w:sz w:val="28"/>
          <w:szCs w:val="28"/>
        </w:rPr>
        <w:t>образцы оформления документов.</w:t>
      </w:r>
    </w:p>
    <w:p w:rsidR="005D1772" w:rsidRPr="008D75A9" w:rsidRDefault="005D1772" w:rsidP="00414A0C">
      <w:pPr>
        <w:autoSpaceDE w:val="0"/>
        <w:autoSpaceDN w:val="0"/>
        <w:adjustRightInd w:val="0"/>
        <w:ind w:firstLine="709"/>
        <w:jc w:val="both"/>
        <w:rPr>
          <w:sz w:val="28"/>
          <w:szCs w:val="28"/>
        </w:rPr>
      </w:pPr>
      <w:r w:rsidRPr="008D75A9">
        <w:rPr>
          <w:sz w:val="28"/>
          <w:szCs w:val="28"/>
        </w:rPr>
        <w:t xml:space="preserve">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w:t>
      </w:r>
      <w:r w:rsidRPr="008D75A9">
        <w:rPr>
          <w:sz w:val="28"/>
          <w:szCs w:val="28"/>
        </w:rPr>
        <w:lastRenderedPageBreak/>
        <w:t>оборудовано стулом, иметь место для написания и размещения документов, заявлений.</w:t>
      </w:r>
    </w:p>
    <w:p w:rsidR="005D1772" w:rsidRPr="008D75A9" w:rsidRDefault="005D1772" w:rsidP="00414A0C">
      <w:pPr>
        <w:autoSpaceDE w:val="0"/>
        <w:autoSpaceDN w:val="0"/>
        <w:adjustRightInd w:val="0"/>
        <w:ind w:firstLine="709"/>
        <w:jc w:val="both"/>
        <w:rPr>
          <w:sz w:val="28"/>
          <w:szCs w:val="28"/>
        </w:rPr>
      </w:pPr>
      <w:r w:rsidRPr="008D75A9">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D1772" w:rsidRPr="004B1598" w:rsidRDefault="005D1772" w:rsidP="005D1772">
      <w:pPr>
        <w:autoSpaceDE w:val="0"/>
        <w:autoSpaceDN w:val="0"/>
        <w:adjustRightInd w:val="0"/>
        <w:jc w:val="both"/>
        <w:rPr>
          <w:sz w:val="28"/>
          <w:szCs w:val="28"/>
        </w:rPr>
      </w:pPr>
    </w:p>
    <w:p w:rsidR="005D1772" w:rsidRPr="00414A0C" w:rsidRDefault="005D1772" w:rsidP="005D1772">
      <w:pPr>
        <w:autoSpaceDE w:val="0"/>
        <w:autoSpaceDN w:val="0"/>
        <w:adjustRightInd w:val="0"/>
        <w:jc w:val="center"/>
        <w:outlineLvl w:val="2"/>
        <w:rPr>
          <w:sz w:val="28"/>
          <w:szCs w:val="28"/>
        </w:rPr>
      </w:pPr>
      <w:r w:rsidRPr="00414A0C">
        <w:rPr>
          <w:sz w:val="28"/>
          <w:szCs w:val="28"/>
        </w:rPr>
        <w:t>2.12. Показатели доступности и качества муниципальной услуги</w:t>
      </w:r>
    </w:p>
    <w:p w:rsidR="005D1772" w:rsidRPr="00414A0C" w:rsidRDefault="005D1772" w:rsidP="005D1772">
      <w:pPr>
        <w:autoSpaceDE w:val="0"/>
        <w:autoSpaceDN w:val="0"/>
        <w:adjustRightInd w:val="0"/>
        <w:jc w:val="both"/>
        <w:rPr>
          <w:sz w:val="28"/>
          <w:szCs w:val="28"/>
        </w:rPr>
      </w:pPr>
    </w:p>
    <w:p w:rsidR="005D1772" w:rsidRPr="00414A0C" w:rsidRDefault="005D1772" w:rsidP="00414A0C">
      <w:pPr>
        <w:autoSpaceDE w:val="0"/>
        <w:autoSpaceDN w:val="0"/>
        <w:adjustRightInd w:val="0"/>
        <w:ind w:firstLine="709"/>
        <w:jc w:val="both"/>
        <w:rPr>
          <w:sz w:val="28"/>
          <w:szCs w:val="28"/>
        </w:rPr>
      </w:pPr>
      <w:r w:rsidRPr="00414A0C">
        <w:rPr>
          <w:sz w:val="28"/>
          <w:szCs w:val="28"/>
        </w:rPr>
        <w:t>2.12.1. Показателями доступности муниципальной услуги являются:</w:t>
      </w:r>
    </w:p>
    <w:p w:rsidR="005D1772" w:rsidRPr="00414A0C" w:rsidRDefault="005D1772" w:rsidP="00414A0C">
      <w:pPr>
        <w:autoSpaceDE w:val="0"/>
        <w:autoSpaceDN w:val="0"/>
        <w:adjustRightInd w:val="0"/>
        <w:ind w:firstLine="709"/>
        <w:jc w:val="both"/>
        <w:rPr>
          <w:sz w:val="28"/>
          <w:szCs w:val="28"/>
        </w:rPr>
      </w:pPr>
      <w:r w:rsidRPr="00414A0C">
        <w:rPr>
          <w:sz w:val="28"/>
          <w:szCs w:val="28"/>
        </w:rPr>
        <w:t xml:space="preserve">- оборудование территорий, прилегающих к месторасположению </w:t>
      </w:r>
      <w:r w:rsidR="0084691E">
        <w:rPr>
          <w:sz w:val="28"/>
          <w:szCs w:val="28"/>
        </w:rPr>
        <w:t>отдела</w:t>
      </w:r>
      <w:r w:rsidRPr="00414A0C">
        <w:rPr>
          <w:sz w:val="28"/>
          <w:szCs w:val="28"/>
        </w:rPr>
        <w:t>, местами для парковки автотранспортных средств, в том числе для лиц с ограниченными возможностями здоровья (инвалидов);</w:t>
      </w:r>
    </w:p>
    <w:p w:rsidR="005D1772" w:rsidRPr="00414A0C" w:rsidRDefault="005D1772" w:rsidP="00414A0C">
      <w:pPr>
        <w:autoSpaceDE w:val="0"/>
        <w:autoSpaceDN w:val="0"/>
        <w:adjustRightInd w:val="0"/>
        <w:ind w:firstLine="709"/>
        <w:jc w:val="both"/>
        <w:rPr>
          <w:sz w:val="28"/>
          <w:szCs w:val="28"/>
        </w:rPr>
      </w:pPr>
      <w:r w:rsidRPr="00414A0C">
        <w:rPr>
          <w:sz w:val="28"/>
          <w:szCs w:val="28"/>
        </w:rPr>
        <w:t xml:space="preserve">- оборудование помещений </w:t>
      </w:r>
      <w:r w:rsidR="00414A0C" w:rsidRPr="00414A0C">
        <w:rPr>
          <w:sz w:val="28"/>
          <w:szCs w:val="28"/>
        </w:rPr>
        <w:t>отдела</w:t>
      </w:r>
      <w:r w:rsidRPr="00414A0C">
        <w:rPr>
          <w:sz w:val="28"/>
          <w:szCs w:val="28"/>
        </w:rPr>
        <w:t xml:space="preserve"> для предоставления муниципальной услуги местами общего пользования;</w:t>
      </w:r>
    </w:p>
    <w:p w:rsidR="005D1772" w:rsidRPr="00414A0C" w:rsidRDefault="005D1772" w:rsidP="00414A0C">
      <w:pPr>
        <w:autoSpaceDE w:val="0"/>
        <w:autoSpaceDN w:val="0"/>
        <w:adjustRightInd w:val="0"/>
        <w:ind w:firstLine="709"/>
        <w:jc w:val="both"/>
        <w:rPr>
          <w:sz w:val="28"/>
          <w:szCs w:val="28"/>
        </w:rPr>
      </w:pPr>
      <w:r w:rsidRPr="00414A0C">
        <w:rPr>
          <w:sz w:val="28"/>
          <w:szCs w:val="28"/>
        </w:rPr>
        <w:t xml:space="preserve">- оборудование мест ожидания и мест приема заявителей в </w:t>
      </w:r>
      <w:r w:rsidR="00414A0C" w:rsidRPr="00414A0C">
        <w:rPr>
          <w:sz w:val="28"/>
          <w:szCs w:val="28"/>
        </w:rPr>
        <w:t xml:space="preserve">отделе </w:t>
      </w:r>
      <w:r w:rsidRPr="00414A0C">
        <w:rPr>
          <w:sz w:val="28"/>
          <w:szCs w:val="28"/>
        </w:rPr>
        <w:t>стульями, столами (стойками) для возможности оформления документов;</w:t>
      </w:r>
    </w:p>
    <w:p w:rsidR="005D1772" w:rsidRPr="00414A0C" w:rsidRDefault="005D1772" w:rsidP="00414A0C">
      <w:pPr>
        <w:autoSpaceDE w:val="0"/>
        <w:autoSpaceDN w:val="0"/>
        <w:adjustRightInd w:val="0"/>
        <w:ind w:firstLine="709"/>
        <w:jc w:val="both"/>
        <w:rPr>
          <w:sz w:val="28"/>
          <w:szCs w:val="28"/>
        </w:rPr>
      </w:pPr>
      <w:r w:rsidRPr="00414A0C">
        <w:rPr>
          <w:sz w:val="28"/>
          <w:szCs w:val="28"/>
        </w:rPr>
        <w:t xml:space="preserve">- соблюдение графика работы </w:t>
      </w:r>
      <w:r w:rsidR="00414A0C" w:rsidRPr="00414A0C">
        <w:rPr>
          <w:sz w:val="28"/>
          <w:szCs w:val="28"/>
        </w:rPr>
        <w:t>отдела</w:t>
      </w:r>
      <w:r w:rsidRPr="00414A0C">
        <w:rPr>
          <w:sz w:val="28"/>
          <w:szCs w:val="28"/>
        </w:rPr>
        <w:t>;</w:t>
      </w:r>
    </w:p>
    <w:p w:rsidR="005D1772" w:rsidRPr="00414A0C" w:rsidRDefault="005D1772" w:rsidP="00414A0C">
      <w:pPr>
        <w:autoSpaceDE w:val="0"/>
        <w:autoSpaceDN w:val="0"/>
        <w:adjustRightInd w:val="0"/>
        <w:ind w:firstLine="709"/>
        <w:jc w:val="both"/>
        <w:rPr>
          <w:sz w:val="28"/>
          <w:szCs w:val="28"/>
        </w:rPr>
      </w:pPr>
      <w:r w:rsidRPr="00414A0C">
        <w:rPr>
          <w:sz w:val="28"/>
          <w:szCs w:val="28"/>
        </w:rPr>
        <w:t xml:space="preserve">- размещение полной, достоверной и актуальной информации о муниципальной услуге </w:t>
      </w:r>
      <w:r w:rsidRPr="00EA5534">
        <w:rPr>
          <w:color w:val="002060"/>
          <w:sz w:val="28"/>
          <w:szCs w:val="28"/>
        </w:rPr>
        <w:t>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w:t>
      </w:r>
      <w:r w:rsidRPr="00651161">
        <w:rPr>
          <w:color w:val="002060"/>
          <w:sz w:val="28"/>
          <w:szCs w:val="28"/>
        </w:rPr>
        <w:t>,</w:t>
      </w:r>
      <w:r w:rsidRPr="00414A0C">
        <w:rPr>
          <w:sz w:val="28"/>
          <w:szCs w:val="28"/>
        </w:rPr>
        <w:t xml:space="preserve">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D1772" w:rsidRPr="00414A0C" w:rsidRDefault="005D1772" w:rsidP="00414A0C">
      <w:pPr>
        <w:autoSpaceDE w:val="0"/>
        <w:autoSpaceDN w:val="0"/>
        <w:adjustRightInd w:val="0"/>
        <w:ind w:firstLine="709"/>
        <w:jc w:val="both"/>
        <w:rPr>
          <w:sz w:val="28"/>
          <w:szCs w:val="28"/>
        </w:rPr>
      </w:pPr>
      <w:r w:rsidRPr="00414A0C">
        <w:rPr>
          <w:sz w:val="28"/>
          <w:szCs w:val="28"/>
        </w:rPr>
        <w:t>- возможность получения муниципальной услуги в МФЦ;</w:t>
      </w:r>
    </w:p>
    <w:p w:rsidR="005D1772" w:rsidRPr="00414A0C" w:rsidRDefault="005D1772" w:rsidP="00414A0C">
      <w:pPr>
        <w:autoSpaceDE w:val="0"/>
        <w:autoSpaceDN w:val="0"/>
        <w:adjustRightInd w:val="0"/>
        <w:ind w:firstLine="709"/>
        <w:jc w:val="both"/>
        <w:rPr>
          <w:sz w:val="28"/>
          <w:szCs w:val="28"/>
        </w:rPr>
      </w:pPr>
      <w:r w:rsidRPr="00414A0C">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1772" w:rsidRPr="00414A0C" w:rsidRDefault="005D1772" w:rsidP="00414A0C">
      <w:pPr>
        <w:autoSpaceDE w:val="0"/>
        <w:autoSpaceDN w:val="0"/>
        <w:adjustRightInd w:val="0"/>
        <w:ind w:firstLine="709"/>
        <w:jc w:val="both"/>
        <w:rPr>
          <w:sz w:val="28"/>
          <w:szCs w:val="28"/>
        </w:rPr>
      </w:pPr>
      <w:r w:rsidRPr="00414A0C">
        <w:rPr>
          <w:sz w:val="28"/>
          <w:szCs w:val="28"/>
        </w:rPr>
        <w:t>2.12.2. Показателями качества муниципальной услуги являются:</w:t>
      </w:r>
    </w:p>
    <w:p w:rsidR="005D1772" w:rsidRPr="00414A0C" w:rsidRDefault="005D1772" w:rsidP="00414A0C">
      <w:pPr>
        <w:autoSpaceDE w:val="0"/>
        <w:autoSpaceDN w:val="0"/>
        <w:adjustRightInd w:val="0"/>
        <w:ind w:firstLine="709"/>
        <w:jc w:val="both"/>
        <w:rPr>
          <w:sz w:val="28"/>
          <w:szCs w:val="28"/>
        </w:rPr>
      </w:pPr>
      <w:r w:rsidRPr="00414A0C">
        <w:rPr>
          <w:sz w:val="28"/>
          <w:szCs w:val="28"/>
        </w:rPr>
        <w:t>- полнота предоставления муниципальной услуги в соответствии с требованиями настоящего Административного регламента;</w:t>
      </w:r>
    </w:p>
    <w:p w:rsidR="005D1772" w:rsidRPr="00414A0C" w:rsidRDefault="005D1772" w:rsidP="00414A0C">
      <w:pPr>
        <w:autoSpaceDE w:val="0"/>
        <w:autoSpaceDN w:val="0"/>
        <w:adjustRightInd w:val="0"/>
        <w:ind w:firstLine="709"/>
        <w:jc w:val="both"/>
        <w:rPr>
          <w:sz w:val="28"/>
          <w:szCs w:val="28"/>
        </w:rPr>
      </w:pPr>
      <w:r w:rsidRPr="00414A0C">
        <w:rPr>
          <w:sz w:val="28"/>
          <w:szCs w:val="28"/>
        </w:rPr>
        <w:t>- соблюдение сроков предоставления муниципальной услуги;</w:t>
      </w:r>
    </w:p>
    <w:p w:rsidR="005D1772" w:rsidRPr="00414A0C" w:rsidRDefault="005D1772" w:rsidP="00414A0C">
      <w:pPr>
        <w:autoSpaceDE w:val="0"/>
        <w:autoSpaceDN w:val="0"/>
        <w:adjustRightInd w:val="0"/>
        <w:ind w:firstLine="709"/>
        <w:jc w:val="both"/>
        <w:rPr>
          <w:sz w:val="28"/>
          <w:szCs w:val="28"/>
        </w:rPr>
      </w:pPr>
      <w:r w:rsidRPr="00414A0C">
        <w:rPr>
          <w:sz w:val="28"/>
          <w:szCs w:val="28"/>
        </w:rPr>
        <w:t xml:space="preserve">- удельный вес жалоб, поступивших в </w:t>
      </w:r>
      <w:r w:rsidR="0084691E">
        <w:rPr>
          <w:sz w:val="28"/>
          <w:szCs w:val="28"/>
        </w:rPr>
        <w:t>отдел</w:t>
      </w:r>
      <w:r w:rsidRPr="00414A0C">
        <w:rPr>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5D1772" w:rsidRDefault="005D1772" w:rsidP="005D1772">
      <w:pPr>
        <w:autoSpaceDE w:val="0"/>
        <w:autoSpaceDN w:val="0"/>
        <w:adjustRightInd w:val="0"/>
        <w:jc w:val="both"/>
        <w:rPr>
          <w:rFonts w:ascii="Arial" w:hAnsi="Arial" w:cs="Arial"/>
          <w:sz w:val="18"/>
          <w:szCs w:val="18"/>
        </w:rPr>
      </w:pPr>
    </w:p>
    <w:p w:rsidR="005D1772" w:rsidRPr="00414A0C" w:rsidRDefault="005D1772" w:rsidP="005D1772">
      <w:pPr>
        <w:autoSpaceDE w:val="0"/>
        <w:autoSpaceDN w:val="0"/>
        <w:adjustRightInd w:val="0"/>
        <w:jc w:val="center"/>
        <w:outlineLvl w:val="2"/>
        <w:rPr>
          <w:sz w:val="28"/>
          <w:szCs w:val="28"/>
        </w:rPr>
      </w:pPr>
      <w:r w:rsidRPr="00414A0C">
        <w:rPr>
          <w:sz w:val="28"/>
          <w:szCs w:val="28"/>
        </w:rPr>
        <w:t>2.13. Иные требования, в том числе учитывающие особенности</w:t>
      </w:r>
    </w:p>
    <w:p w:rsidR="005D1772" w:rsidRPr="00414A0C" w:rsidRDefault="005D1772" w:rsidP="005D1772">
      <w:pPr>
        <w:autoSpaceDE w:val="0"/>
        <w:autoSpaceDN w:val="0"/>
        <w:adjustRightInd w:val="0"/>
        <w:jc w:val="center"/>
        <w:rPr>
          <w:sz w:val="28"/>
          <w:szCs w:val="28"/>
        </w:rPr>
      </w:pPr>
      <w:r w:rsidRPr="00414A0C">
        <w:rPr>
          <w:sz w:val="28"/>
          <w:szCs w:val="28"/>
        </w:rPr>
        <w:t xml:space="preserve">предоставления муниципальной услуги в </w:t>
      </w:r>
      <w:proofErr w:type="gramStart"/>
      <w:r w:rsidRPr="00414A0C">
        <w:rPr>
          <w:sz w:val="28"/>
          <w:szCs w:val="28"/>
        </w:rPr>
        <w:t>многофункциональных</w:t>
      </w:r>
      <w:proofErr w:type="gramEnd"/>
    </w:p>
    <w:p w:rsidR="005D1772" w:rsidRPr="00414A0C" w:rsidRDefault="005D1772" w:rsidP="005D1772">
      <w:pPr>
        <w:autoSpaceDE w:val="0"/>
        <w:autoSpaceDN w:val="0"/>
        <w:adjustRightInd w:val="0"/>
        <w:jc w:val="center"/>
        <w:rPr>
          <w:sz w:val="28"/>
          <w:szCs w:val="28"/>
        </w:rPr>
      </w:pPr>
      <w:proofErr w:type="gramStart"/>
      <w:r w:rsidRPr="00414A0C">
        <w:rPr>
          <w:sz w:val="28"/>
          <w:szCs w:val="28"/>
        </w:rPr>
        <w:t>центрах</w:t>
      </w:r>
      <w:proofErr w:type="gramEnd"/>
      <w:r w:rsidRPr="00414A0C">
        <w:rPr>
          <w:sz w:val="28"/>
          <w:szCs w:val="28"/>
        </w:rPr>
        <w:t xml:space="preserve"> и особенности предоставления муниципальной услуги</w:t>
      </w:r>
    </w:p>
    <w:p w:rsidR="005D1772" w:rsidRPr="00414A0C" w:rsidRDefault="005D1772" w:rsidP="005D1772">
      <w:pPr>
        <w:autoSpaceDE w:val="0"/>
        <w:autoSpaceDN w:val="0"/>
        <w:adjustRightInd w:val="0"/>
        <w:jc w:val="center"/>
        <w:rPr>
          <w:sz w:val="28"/>
          <w:szCs w:val="28"/>
        </w:rPr>
      </w:pPr>
      <w:r w:rsidRPr="00414A0C">
        <w:rPr>
          <w:sz w:val="28"/>
          <w:szCs w:val="28"/>
        </w:rPr>
        <w:lastRenderedPageBreak/>
        <w:t>в электронной форме</w:t>
      </w:r>
    </w:p>
    <w:p w:rsidR="005D1772" w:rsidRPr="00414A0C" w:rsidRDefault="005D1772" w:rsidP="00414A0C">
      <w:pPr>
        <w:autoSpaceDE w:val="0"/>
        <w:autoSpaceDN w:val="0"/>
        <w:adjustRightInd w:val="0"/>
        <w:ind w:firstLine="709"/>
        <w:jc w:val="both"/>
        <w:rPr>
          <w:sz w:val="28"/>
          <w:szCs w:val="28"/>
        </w:rPr>
      </w:pPr>
    </w:p>
    <w:p w:rsidR="005D1772" w:rsidRPr="00414A0C" w:rsidRDefault="005D1772" w:rsidP="00414A0C">
      <w:pPr>
        <w:autoSpaceDE w:val="0"/>
        <w:autoSpaceDN w:val="0"/>
        <w:adjustRightInd w:val="0"/>
        <w:ind w:firstLine="709"/>
        <w:jc w:val="both"/>
        <w:rPr>
          <w:sz w:val="28"/>
          <w:szCs w:val="28"/>
        </w:rPr>
      </w:pPr>
      <w:r w:rsidRPr="00414A0C">
        <w:rPr>
          <w:sz w:val="28"/>
          <w:szCs w:val="28"/>
        </w:rPr>
        <w:t>2.13.1. Прием заявителей (прием и выдача документов) осуществляется уполномоченными должностными лицами</w:t>
      </w:r>
      <w:r w:rsidR="00CE5400">
        <w:rPr>
          <w:sz w:val="28"/>
          <w:szCs w:val="28"/>
        </w:rPr>
        <w:t xml:space="preserve"> в</w:t>
      </w:r>
      <w:r w:rsidRPr="00414A0C">
        <w:rPr>
          <w:sz w:val="28"/>
          <w:szCs w:val="28"/>
        </w:rPr>
        <w:t xml:space="preserve"> МФЦ.</w:t>
      </w:r>
    </w:p>
    <w:p w:rsidR="005D1772" w:rsidRPr="00414A0C" w:rsidRDefault="005D1772" w:rsidP="00414A0C">
      <w:pPr>
        <w:autoSpaceDE w:val="0"/>
        <w:autoSpaceDN w:val="0"/>
        <w:adjustRightInd w:val="0"/>
        <w:ind w:firstLine="709"/>
        <w:jc w:val="both"/>
        <w:rPr>
          <w:sz w:val="28"/>
          <w:szCs w:val="28"/>
        </w:rPr>
      </w:pPr>
      <w:r w:rsidRPr="00414A0C">
        <w:rPr>
          <w:sz w:val="28"/>
          <w:szCs w:val="28"/>
        </w:rPr>
        <w:t>2.13.2. Прием заявителей уполномоченными лицами осуществляется в соответствии с графиком (режимом) работы МФЦ.</w:t>
      </w:r>
    </w:p>
    <w:p w:rsidR="005D1772" w:rsidRPr="00651161" w:rsidRDefault="005D1772" w:rsidP="00414A0C">
      <w:pPr>
        <w:autoSpaceDE w:val="0"/>
        <w:autoSpaceDN w:val="0"/>
        <w:adjustRightInd w:val="0"/>
        <w:ind w:firstLine="709"/>
        <w:jc w:val="both"/>
        <w:rPr>
          <w:color w:val="002060"/>
          <w:sz w:val="28"/>
          <w:szCs w:val="28"/>
        </w:rPr>
      </w:pPr>
      <w:r w:rsidRPr="00651161">
        <w:rPr>
          <w:color w:val="002060"/>
          <w:sz w:val="28"/>
          <w:szCs w:val="28"/>
        </w:rPr>
        <w:t xml:space="preserve">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w:t>
      </w:r>
      <w:r w:rsidR="0084691E" w:rsidRPr="00651161">
        <w:rPr>
          <w:color w:val="002060"/>
          <w:sz w:val="28"/>
          <w:szCs w:val="28"/>
        </w:rPr>
        <w:t>отдела</w:t>
      </w:r>
      <w:r w:rsidRPr="00651161">
        <w:rPr>
          <w:color w:val="002060"/>
          <w:sz w:val="28"/>
          <w:szCs w:val="28"/>
        </w:rPr>
        <w:t xml:space="preserve"> в сети Интернет (http://uga.voronezh-city.ru/), на Едином портале государственных и муниципальных услуг (функций) (www.gosuslugi.ru) и Портале государственных и муниципальных услуг Воронежской области (www.svc.govvrn.ru).</w:t>
      </w:r>
    </w:p>
    <w:p w:rsidR="005D1772" w:rsidRPr="00651161" w:rsidRDefault="005D1772" w:rsidP="005D1772">
      <w:pPr>
        <w:autoSpaceDE w:val="0"/>
        <w:autoSpaceDN w:val="0"/>
        <w:adjustRightInd w:val="0"/>
        <w:ind w:firstLine="540"/>
        <w:jc w:val="both"/>
        <w:rPr>
          <w:color w:val="002060"/>
          <w:sz w:val="28"/>
          <w:szCs w:val="28"/>
        </w:rPr>
      </w:pPr>
      <w:r w:rsidRPr="00651161">
        <w:rPr>
          <w:color w:val="002060"/>
          <w:sz w:val="28"/>
          <w:szCs w:val="28"/>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D1772" w:rsidRPr="00651161" w:rsidRDefault="005D1772" w:rsidP="005D1772">
      <w:pPr>
        <w:autoSpaceDE w:val="0"/>
        <w:autoSpaceDN w:val="0"/>
        <w:adjustRightInd w:val="0"/>
        <w:jc w:val="both"/>
        <w:rPr>
          <w:rFonts w:ascii="Arial" w:hAnsi="Arial" w:cs="Arial"/>
          <w:color w:val="002060"/>
          <w:sz w:val="18"/>
          <w:szCs w:val="18"/>
        </w:rPr>
      </w:pPr>
    </w:p>
    <w:p w:rsidR="005D1772" w:rsidRPr="00414A0C" w:rsidRDefault="005D1772" w:rsidP="005D1772">
      <w:pPr>
        <w:autoSpaceDE w:val="0"/>
        <w:autoSpaceDN w:val="0"/>
        <w:adjustRightInd w:val="0"/>
        <w:jc w:val="center"/>
        <w:outlineLvl w:val="1"/>
        <w:rPr>
          <w:sz w:val="28"/>
          <w:szCs w:val="28"/>
        </w:rPr>
      </w:pPr>
      <w:r w:rsidRPr="00414A0C">
        <w:rPr>
          <w:sz w:val="28"/>
          <w:szCs w:val="28"/>
        </w:rPr>
        <w:t>3. СОСТАВ, ПОСЛЕДОВАТЕЛЬНОСТЬ И СРОКИ ВЫПОЛНЕНИЯ</w:t>
      </w:r>
    </w:p>
    <w:p w:rsidR="005D1772" w:rsidRPr="00414A0C" w:rsidRDefault="005D1772" w:rsidP="005D1772">
      <w:pPr>
        <w:autoSpaceDE w:val="0"/>
        <w:autoSpaceDN w:val="0"/>
        <w:adjustRightInd w:val="0"/>
        <w:jc w:val="center"/>
        <w:rPr>
          <w:sz w:val="28"/>
          <w:szCs w:val="28"/>
        </w:rPr>
      </w:pPr>
      <w:r w:rsidRPr="00414A0C">
        <w:rPr>
          <w:sz w:val="28"/>
          <w:szCs w:val="28"/>
        </w:rPr>
        <w:t>АДМИНИСТРАТИВНЫХ ПРОЦЕДУР, ТРЕБОВАНИЯ К ПОРЯДКУ</w:t>
      </w:r>
    </w:p>
    <w:p w:rsidR="005D1772" w:rsidRPr="00414A0C" w:rsidRDefault="005D1772" w:rsidP="005D1772">
      <w:pPr>
        <w:autoSpaceDE w:val="0"/>
        <w:autoSpaceDN w:val="0"/>
        <w:adjustRightInd w:val="0"/>
        <w:jc w:val="center"/>
        <w:rPr>
          <w:sz w:val="28"/>
          <w:szCs w:val="28"/>
        </w:rPr>
      </w:pPr>
      <w:r w:rsidRPr="00414A0C">
        <w:rPr>
          <w:sz w:val="28"/>
          <w:szCs w:val="28"/>
        </w:rPr>
        <w:t>ИХ ВЫПОЛНЕНИЯ, В ТОМ ЧИСЛЕ ОСОБЕННОСТИ ВЫПОЛНЕНИЯ</w:t>
      </w:r>
    </w:p>
    <w:p w:rsidR="005D1772" w:rsidRPr="00414A0C" w:rsidRDefault="005D1772" w:rsidP="005D1772">
      <w:pPr>
        <w:autoSpaceDE w:val="0"/>
        <w:autoSpaceDN w:val="0"/>
        <w:adjustRightInd w:val="0"/>
        <w:jc w:val="center"/>
        <w:rPr>
          <w:sz w:val="28"/>
          <w:szCs w:val="28"/>
        </w:rPr>
      </w:pPr>
      <w:r w:rsidRPr="00414A0C">
        <w:rPr>
          <w:sz w:val="28"/>
          <w:szCs w:val="28"/>
        </w:rPr>
        <w:t>АДМИНИСТРАТИВНЫХ ПРОЦЕДУР В ЭЛЕКТРОННОЙ ФОРМЕ</w:t>
      </w:r>
    </w:p>
    <w:p w:rsidR="005D1772" w:rsidRPr="00414A0C" w:rsidRDefault="005D1772" w:rsidP="005D1772">
      <w:pPr>
        <w:autoSpaceDE w:val="0"/>
        <w:autoSpaceDN w:val="0"/>
        <w:adjustRightInd w:val="0"/>
        <w:jc w:val="both"/>
        <w:rPr>
          <w:sz w:val="28"/>
          <w:szCs w:val="28"/>
        </w:rPr>
      </w:pPr>
    </w:p>
    <w:p w:rsidR="005D1772" w:rsidRPr="00414A0C" w:rsidRDefault="005D1772" w:rsidP="005D1772">
      <w:pPr>
        <w:autoSpaceDE w:val="0"/>
        <w:autoSpaceDN w:val="0"/>
        <w:adjustRightInd w:val="0"/>
        <w:jc w:val="center"/>
        <w:outlineLvl w:val="2"/>
        <w:rPr>
          <w:sz w:val="28"/>
          <w:szCs w:val="28"/>
        </w:rPr>
      </w:pPr>
      <w:r w:rsidRPr="00414A0C">
        <w:rPr>
          <w:sz w:val="28"/>
          <w:szCs w:val="28"/>
        </w:rPr>
        <w:t>3.1. Исчерпывающий перечень административных процедур</w:t>
      </w:r>
    </w:p>
    <w:p w:rsidR="005D1772" w:rsidRPr="00414A0C" w:rsidRDefault="005D1772" w:rsidP="005D1772">
      <w:pPr>
        <w:autoSpaceDE w:val="0"/>
        <w:autoSpaceDN w:val="0"/>
        <w:adjustRightInd w:val="0"/>
        <w:jc w:val="both"/>
        <w:rPr>
          <w:sz w:val="28"/>
          <w:szCs w:val="28"/>
        </w:rPr>
      </w:pPr>
    </w:p>
    <w:p w:rsidR="005D1772" w:rsidRPr="00414A0C" w:rsidRDefault="005D1772" w:rsidP="00414A0C">
      <w:pPr>
        <w:autoSpaceDE w:val="0"/>
        <w:autoSpaceDN w:val="0"/>
        <w:adjustRightInd w:val="0"/>
        <w:ind w:firstLine="709"/>
        <w:jc w:val="both"/>
        <w:rPr>
          <w:sz w:val="28"/>
          <w:szCs w:val="28"/>
        </w:rPr>
      </w:pPr>
      <w:r w:rsidRPr="00414A0C">
        <w:rPr>
          <w:sz w:val="28"/>
          <w:szCs w:val="28"/>
        </w:rPr>
        <w:t>3.1.1. Предоставление муниципальной услуги включает в себя следующие административные процедуры:</w:t>
      </w:r>
    </w:p>
    <w:p w:rsidR="005D1772" w:rsidRPr="00414A0C" w:rsidRDefault="005D1772" w:rsidP="00414A0C">
      <w:pPr>
        <w:autoSpaceDE w:val="0"/>
        <w:autoSpaceDN w:val="0"/>
        <w:adjustRightInd w:val="0"/>
        <w:ind w:firstLine="709"/>
        <w:jc w:val="both"/>
        <w:rPr>
          <w:sz w:val="28"/>
          <w:szCs w:val="28"/>
        </w:rPr>
      </w:pPr>
      <w:r w:rsidRPr="00414A0C">
        <w:rPr>
          <w:sz w:val="28"/>
          <w:szCs w:val="28"/>
        </w:rPr>
        <w:t>- прием и регистрация заявления;</w:t>
      </w:r>
    </w:p>
    <w:p w:rsidR="005D1772" w:rsidRPr="00414A0C" w:rsidRDefault="005D1772" w:rsidP="00414A0C">
      <w:pPr>
        <w:autoSpaceDE w:val="0"/>
        <w:autoSpaceDN w:val="0"/>
        <w:adjustRightInd w:val="0"/>
        <w:ind w:firstLine="709"/>
        <w:jc w:val="both"/>
        <w:rPr>
          <w:sz w:val="28"/>
          <w:szCs w:val="28"/>
        </w:rPr>
      </w:pPr>
      <w:r w:rsidRPr="00414A0C">
        <w:rPr>
          <w:sz w:val="28"/>
          <w:szCs w:val="28"/>
        </w:rPr>
        <w:t>- определение наличия оснований для предоставления муниципальной услуги бесплатно или за плату;</w:t>
      </w:r>
    </w:p>
    <w:p w:rsidR="005D1772" w:rsidRPr="00414A0C" w:rsidRDefault="005D1772" w:rsidP="00414A0C">
      <w:pPr>
        <w:autoSpaceDE w:val="0"/>
        <w:autoSpaceDN w:val="0"/>
        <w:adjustRightInd w:val="0"/>
        <w:ind w:firstLine="709"/>
        <w:jc w:val="both"/>
        <w:rPr>
          <w:sz w:val="28"/>
          <w:szCs w:val="28"/>
        </w:rPr>
      </w:pPr>
      <w:r w:rsidRPr="00414A0C">
        <w:rPr>
          <w:sz w:val="28"/>
          <w:szCs w:val="28"/>
        </w:rPr>
        <w:t>- принятие решения о подготовке сведений из информационной системы либо уведомления о мотивированном отказе в предоставлении муниципальной услуги;</w:t>
      </w:r>
    </w:p>
    <w:p w:rsidR="005D1772" w:rsidRPr="00414A0C" w:rsidRDefault="005D1772" w:rsidP="00414A0C">
      <w:pPr>
        <w:autoSpaceDE w:val="0"/>
        <w:autoSpaceDN w:val="0"/>
        <w:adjustRightInd w:val="0"/>
        <w:ind w:firstLine="709"/>
        <w:jc w:val="both"/>
        <w:rPr>
          <w:sz w:val="28"/>
          <w:szCs w:val="28"/>
        </w:rPr>
      </w:pPr>
      <w:r w:rsidRPr="00414A0C">
        <w:rPr>
          <w:sz w:val="28"/>
          <w:szCs w:val="28"/>
        </w:rPr>
        <w:t>- подготовка сведений из информационной системы либо уведомления о мотивированном отказе в предоставлении муниципальной услуги;</w:t>
      </w:r>
    </w:p>
    <w:p w:rsidR="005D1772" w:rsidRPr="00414A0C" w:rsidRDefault="005D1772" w:rsidP="00414A0C">
      <w:pPr>
        <w:autoSpaceDE w:val="0"/>
        <w:autoSpaceDN w:val="0"/>
        <w:adjustRightInd w:val="0"/>
        <w:ind w:firstLine="709"/>
        <w:jc w:val="both"/>
        <w:rPr>
          <w:sz w:val="28"/>
          <w:szCs w:val="28"/>
        </w:rPr>
      </w:pPr>
      <w:r w:rsidRPr="00414A0C">
        <w:rPr>
          <w:sz w:val="28"/>
          <w:szCs w:val="28"/>
        </w:rPr>
        <w:t>- выдача (направление) сведений, содержащихся в информационной системе, либо направление уведомления о мотивированном отказе в предоставлении муниципальной услуги.</w:t>
      </w:r>
    </w:p>
    <w:p w:rsidR="005D1772" w:rsidRPr="00414A0C" w:rsidRDefault="005D1772" w:rsidP="00414A0C">
      <w:pPr>
        <w:autoSpaceDE w:val="0"/>
        <w:autoSpaceDN w:val="0"/>
        <w:adjustRightInd w:val="0"/>
        <w:ind w:firstLine="709"/>
        <w:jc w:val="both"/>
        <w:rPr>
          <w:sz w:val="28"/>
          <w:szCs w:val="28"/>
        </w:rPr>
      </w:pPr>
      <w:r w:rsidRPr="00414A0C">
        <w:rPr>
          <w:sz w:val="28"/>
          <w:szCs w:val="28"/>
        </w:rPr>
        <w:t xml:space="preserve">3.1.2. Последовательность действий при предоставлении муниципальной услуги отражена </w:t>
      </w:r>
      <w:r w:rsidRPr="00A945B5">
        <w:rPr>
          <w:sz w:val="28"/>
          <w:szCs w:val="28"/>
        </w:rPr>
        <w:t xml:space="preserve">в </w:t>
      </w:r>
      <w:hyperlink w:anchor="Par534" w:history="1">
        <w:r w:rsidRPr="00A945B5">
          <w:rPr>
            <w:sz w:val="28"/>
            <w:szCs w:val="28"/>
          </w:rPr>
          <w:t>блок-схеме</w:t>
        </w:r>
      </w:hyperlink>
      <w:r w:rsidRPr="00A945B5">
        <w:rPr>
          <w:sz w:val="28"/>
          <w:szCs w:val="28"/>
        </w:rPr>
        <w:t xml:space="preserve"> предоставления</w:t>
      </w:r>
      <w:r w:rsidRPr="00414A0C">
        <w:rPr>
          <w:sz w:val="28"/>
          <w:szCs w:val="28"/>
        </w:rPr>
        <w:t xml:space="preserve"> муниципальной услуги, приведенной в приложении N 3 к настоящему Административному регламенту.</w:t>
      </w:r>
    </w:p>
    <w:p w:rsidR="005D1772" w:rsidRDefault="005D1772" w:rsidP="00414A0C">
      <w:pPr>
        <w:autoSpaceDE w:val="0"/>
        <w:autoSpaceDN w:val="0"/>
        <w:adjustRightInd w:val="0"/>
        <w:ind w:firstLine="709"/>
        <w:jc w:val="both"/>
        <w:rPr>
          <w:rFonts w:ascii="Arial" w:hAnsi="Arial" w:cs="Arial"/>
          <w:sz w:val="18"/>
          <w:szCs w:val="18"/>
        </w:rPr>
      </w:pPr>
    </w:p>
    <w:p w:rsidR="005D1772" w:rsidRPr="00414A0C" w:rsidRDefault="005D1772" w:rsidP="005D1772">
      <w:pPr>
        <w:autoSpaceDE w:val="0"/>
        <w:autoSpaceDN w:val="0"/>
        <w:adjustRightInd w:val="0"/>
        <w:jc w:val="center"/>
        <w:outlineLvl w:val="2"/>
        <w:rPr>
          <w:sz w:val="28"/>
          <w:szCs w:val="28"/>
        </w:rPr>
      </w:pPr>
      <w:r w:rsidRPr="00414A0C">
        <w:rPr>
          <w:sz w:val="28"/>
          <w:szCs w:val="28"/>
        </w:rPr>
        <w:lastRenderedPageBreak/>
        <w:t>3.2. Прием и регистрация заявления</w:t>
      </w:r>
    </w:p>
    <w:p w:rsidR="005D1772" w:rsidRDefault="005D1772" w:rsidP="005D1772">
      <w:pPr>
        <w:autoSpaceDE w:val="0"/>
        <w:autoSpaceDN w:val="0"/>
        <w:adjustRightInd w:val="0"/>
        <w:jc w:val="both"/>
        <w:rPr>
          <w:rFonts w:ascii="Arial" w:hAnsi="Arial" w:cs="Arial"/>
          <w:sz w:val="18"/>
          <w:szCs w:val="18"/>
        </w:rPr>
      </w:pPr>
    </w:p>
    <w:p w:rsidR="005D1772" w:rsidRPr="00414A0C" w:rsidRDefault="005D1772" w:rsidP="00414A0C">
      <w:pPr>
        <w:autoSpaceDE w:val="0"/>
        <w:autoSpaceDN w:val="0"/>
        <w:adjustRightInd w:val="0"/>
        <w:ind w:firstLine="709"/>
        <w:jc w:val="both"/>
        <w:rPr>
          <w:sz w:val="28"/>
          <w:szCs w:val="28"/>
        </w:rPr>
      </w:pPr>
      <w:r w:rsidRPr="00414A0C">
        <w:rPr>
          <w:sz w:val="28"/>
          <w:szCs w:val="28"/>
        </w:rPr>
        <w:t xml:space="preserve">3.2.1. </w:t>
      </w:r>
      <w:proofErr w:type="gramStart"/>
      <w:r w:rsidRPr="00414A0C">
        <w:rPr>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r w:rsidR="0084691E">
        <w:rPr>
          <w:sz w:val="28"/>
          <w:szCs w:val="28"/>
        </w:rPr>
        <w:t>отдел</w:t>
      </w:r>
      <w:r w:rsidRPr="00414A0C">
        <w:rPr>
          <w:sz w:val="28"/>
          <w:szCs w:val="28"/>
        </w:rPr>
        <w:t xml:space="preserve">, </w:t>
      </w:r>
      <w:r w:rsidR="00CE5400">
        <w:rPr>
          <w:sz w:val="28"/>
          <w:szCs w:val="28"/>
        </w:rPr>
        <w:t xml:space="preserve">в </w:t>
      </w:r>
      <w:r w:rsidRPr="00414A0C">
        <w:rPr>
          <w:sz w:val="28"/>
          <w:szCs w:val="28"/>
        </w:rPr>
        <w:t xml:space="preserve">МФЦ с заявлением либо поступление заявления в адрес </w:t>
      </w:r>
      <w:r w:rsidR="0084691E">
        <w:rPr>
          <w:sz w:val="28"/>
          <w:szCs w:val="28"/>
        </w:rPr>
        <w:t>отдел</w:t>
      </w:r>
      <w:r w:rsidRPr="00414A0C">
        <w:rPr>
          <w:sz w:val="28"/>
          <w:szCs w:val="28"/>
        </w:rPr>
        <w:t>, направленного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w:t>
      </w:r>
      <w:r w:rsidRPr="00651161">
        <w:rPr>
          <w:sz w:val="28"/>
          <w:szCs w:val="28"/>
        </w:rPr>
        <w:t>, в том числе Единого портала государственных и муниципальных услуг (функций) и (или) Портала государственных и муниципальных услуг Воронежской</w:t>
      </w:r>
      <w:proofErr w:type="gramEnd"/>
      <w:r w:rsidRPr="00651161">
        <w:rPr>
          <w:sz w:val="28"/>
          <w:szCs w:val="28"/>
        </w:rPr>
        <w:t xml:space="preserve"> области.</w:t>
      </w:r>
    </w:p>
    <w:p w:rsidR="005D1772" w:rsidRPr="00414A0C" w:rsidRDefault="005D1772" w:rsidP="00414A0C">
      <w:pPr>
        <w:autoSpaceDE w:val="0"/>
        <w:autoSpaceDN w:val="0"/>
        <w:adjustRightInd w:val="0"/>
        <w:ind w:firstLine="709"/>
        <w:jc w:val="both"/>
        <w:rPr>
          <w:sz w:val="28"/>
          <w:szCs w:val="28"/>
        </w:rPr>
      </w:pPr>
      <w:r w:rsidRPr="00414A0C">
        <w:rPr>
          <w:sz w:val="28"/>
          <w:szCs w:val="28"/>
        </w:rPr>
        <w:t>3.2.2. 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5D1772" w:rsidRPr="00414A0C" w:rsidRDefault="005D1772" w:rsidP="00414A0C">
      <w:pPr>
        <w:autoSpaceDE w:val="0"/>
        <w:autoSpaceDN w:val="0"/>
        <w:adjustRightInd w:val="0"/>
        <w:ind w:firstLine="709"/>
        <w:jc w:val="both"/>
        <w:rPr>
          <w:sz w:val="28"/>
          <w:szCs w:val="28"/>
        </w:rPr>
      </w:pPr>
      <w:r w:rsidRPr="00414A0C">
        <w:rPr>
          <w:sz w:val="28"/>
          <w:szCs w:val="28"/>
        </w:rPr>
        <w:t xml:space="preserve">3.2.3. При личном обращении заявителя или уполномоченного представителя в </w:t>
      </w:r>
      <w:r w:rsidR="0084691E">
        <w:rPr>
          <w:sz w:val="28"/>
          <w:szCs w:val="28"/>
        </w:rPr>
        <w:t>отдел</w:t>
      </w:r>
      <w:r w:rsidRPr="00414A0C">
        <w:rPr>
          <w:sz w:val="28"/>
          <w:szCs w:val="28"/>
        </w:rPr>
        <w:t xml:space="preserve"> или в МФЦ специалист, ответственный за прием документов:</w:t>
      </w:r>
    </w:p>
    <w:p w:rsidR="005D1772" w:rsidRPr="00414A0C" w:rsidRDefault="005D1772" w:rsidP="00414A0C">
      <w:pPr>
        <w:autoSpaceDE w:val="0"/>
        <w:autoSpaceDN w:val="0"/>
        <w:adjustRightInd w:val="0"/>
        <w:ind w:firstLine="709"/>
        <w:jc w:val="both"/>
        <w:rPr>
          <w:sz w:val="28"/>
          <w:szCs w:val="28"/>
        </w:rPr>
      </w:pPr>
      <w:r w:rsidRPr="00414A0C">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5D1772" w:rsidRPr="00414A0C" w:rsidRDefault="005D1772" w:rsidP="00414A0C">
      <w:pPr>
        <w:autoSpaceDE w:val="0"/>
        <w:autoSpaceDN w:val="0"/>
        <w:adjustRightInd w:val="0"/>
        <w:ind w:firstLine="709"/>
        <w:jc w:val="both"/>
        <w:rPr>
          <w:sz w:val="28"/>
          <w:szCs w:val="28"/>
        </w:rPr>
      </w:pPr>
      <w:r w:rsidRPr="00414A0C">
        <w:rPr>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D1772" w:rsidRPr="00414A0C" w:rsidRDefault="005D1772" w:rsidP="00414A0C">
      <w:pPr>
        <w:autoSpaceDE w:val="0"/>
        <w:autoSpaceDN w:val="0"/>
        <w:adjustRightInd w:val="0"/>
        <w:ind w:firstLine="709"/>
        <w:jc w:val="both"/>
        <w:rPr>
          <w:sz w:val="28"/>
          <w:szCs w:val="28"/>
        </w:rPr>
      </w:pPr>
      <w:r w:rsidRPr="00414A0C">
        <w:rPr>
          <w:sz w:val="28"/>
          <w:szCs w:val="28"/>
        </w:rPr>
        <w:t>- проверяет соответствие заявления установленным требованиям;</w:t>
      </w:r>
    </w:p>
    <w:p w:rsidR="005D1772" w:rsidRPr="00414A0C" w:rsidRDefault="005D1772" w:rsidP="00414A0C">
      <w:pPr>
        <w:autoSpaceDE w:val="0"/>
        <w:autoSpaceDN w:val="0"/>
        <w:adjustRightInd w:val="0"/>
        <w:ind w:firstLine="709"/>
        <w:jc w:val="both"/>
        <w:rPr>
          <w:sz w:val="28"/>
          <w:szCs w:val="28"/>
        </w:rPr>
      </w:pPr>
      <w:r w:rsidRPr="00414A0C">
        <w:rPr>
          <w:sz w:val="28"/>
          <w:szCs w:val="28"/>
        </w:rPr>
        <w:t>- регистрирует заявление с прилагаемым комплектом документов.</w:t>
      </w:r>
    </w:p>
    <w:p w:rsidR="005D1772" w:rsidRPr="00414A0C" w:rsidRDefault="005D1772" w:rsidP="00414A0C">
      <w:pPr>
        <w:autoSpaceDE w:val="0"/>
        <w:autoSpaceDN w:val="0"/>
        <w:adjustRightInd w:val="0"/>
        <w:ind w:firstLine="709"/>
        <w:jc w:val="both"/>
        <w:rPr>
          <w:sz w:val="28"/>
          <w:szCs w:val="28"/>
        </w:rPr>
      </w:pPr>
      <w:r w:rsidRPr="00414A0C">
        <w:rPr>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84691E">
        <w:rPr>
          <w:sz w:val="28"/>
          <w:szCs w:val="28"/>
        </w:rPr>
        <w:t>отдела</w:t>
      </w:r>
      <w:r w:rsidRPr="00414A0C">
        <w:rPr>
          <w:sz w:val="28"/>
          <w:szCs w:val="28"/>
        </w:rPr>
        <w:t xml:space="preserve"> в течение одного рабочего дня с момента регистрации.</w:t>
      </w:r>
    </w:p>
    <w:p w:rsidR="005D1772" w:rsidRPr="00414A0C" w:rsidRDefault="005D1772" w:rsidP="00414A0C">
      <w:pPr>
        <w:autoSpaceDE w:val="0"/>
        <w:autoSpaceDN w:val="0"/>
        <w:adjustRightInd w:val="0"/>
        <w:ind w:firstLine="709"/>
        <w:jc w:val="both"/>
        <w:rPr>
          <w:sz w:val="28"/>
          <w:szCs w:val="28"/>
        </w:rPr>
      </w:pPr>
      <w:r w:rsidRPr="00414A0C">
        <w:rPr>
          <w:sz w:val="28"/>
          <w:szCs w:val="28"/>
        </w:rPr>
        <w:t xml:space="preserve">3.2.5. При наличии оснований, указанных </w:t>
      </w:r>
      <w:r w:rsidRPr="00A945B5">
        <w:rPr>
          <w:sz w:val="28"/>
          <w:szCs w:val="28"/>
        </w:rPr>
        <w:t xml:space="preserve">в </w:t>
      </w:r>
      <w:hyperlink w:anchor="Par160" w:history="1">
        <w:r w:rsidRPr="00A945B5">
          <w:rPr>
            <w:sz w:val="28"/>
            <w:szCs w:val="28"/>
          </w:rPr>
          <w:t>пункте 2.7</w:t>
        </w:r>
      </w:hyperlink>
      <w:r w:rsidRPr="00A945B5">
        <w:rPr>
          <w:sz w:val="28"/>
          <w:szCs w:val="28"/>
        </w:rPr>
        <w:t xml:space="preserve"> настоящего</w:t>
      </w:r>
      <w:r w:rsidRPr="00414A0C">
        <w:rPr>
          <w:sz w:val="28"/>
          <w:szCs w:val="28"/>
        </w:rPr>
        <w:t xml:space="preserve">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заявление, объясняет заявителю содержание выявленных недостатков и предлагает принять меры по их устранению.</w:t>
      </w:r>
    </w:p>
    <w:p w:rsidR="005D1772" w:rsidRPr="00414A0C" w:rsidRDefault="005D1772" w:rsidP="00414A0C">
      <w:pPr>
        <w:autoSpaceDE w:val="0"/>
        <w:autoSpaceDN w:val="0"/>
        <w:adjustRightInd w:val="0"/>
        <w:ind w:firstLine="709"/>
        <w:jc w:val="both"/>
        <w:rPr>
          <w:sz w:val="28"/>
          <w:szCs w:val="28"/>
        </w:rPr>
      </w:pPr>
      <w:r w:rsidRPr="00414A0C">
        <w:rPr>
          <w:sz w:val="28"/>
          <w:szCs w:val="28"/>
        </w:rPr>
        <w:t>3.2.6. Результатом административной процедуры является прием и регистрация заявления с указанием даты получения (отметка на копии заявления (втором экземпляре заявления - при наличии)) либо возврат документов.</w:t>
      </w:r>
    </w:p>
    <w:p w:rsidR="005D1772" w:rsidRPr="00414A0C" w:rsidRDefault="005D1772" w:rsidP="00414A0C">
      <w:pPr>
        <w:autoSpaceDE w:val="0"/>
        <w:autoSpaceDN w:val="0"/>
        <w:adjustRightInd w:val="0"/>
        <w:ind w:firstLine="709"/>
        <w:jc w:val="both"/>
        <w:rPr>
          <w:sz w:val="28"/>
          <w:szCs w:val="28"/>
        </w:rPr>
      </w:pPr>
      <w:r w:rsidRPr="00414A0C">
        <w:rPr>
          <w:sz w:val="28"/>
          <w:szCs w:val="28"/>
        </w:rPr>
        <w:t>3.2.7. Максимальный срок исполнения административной процедуры - один календарный день.</w:t>
      </w:r>
    </w:p>
    <w:p w:rsidR="005D1772" w:rsidRDefault="005D1772" w:rsidP="005D1772">
      <w:pPr>
        <w:autoSpaceDE w:val="0"/>
        <w:autoSpaceDN w:val="0"/>
        <w:adjustRightInd w:val="0"/>
        <w:jc w:val="both"/>
        <w:rPr>
          <w:rFonts w:ascii="Arial" w:hAnsi="Arial" w:cs="Arial"/>
          <w:sz w:val="18"/>
          <w:szCs w:val="18"/>
        </w:rPr>
      </w:pPr>
    </w:p>
    <w:p w:rsidR="005D1772" w:rsidRPr="00414A0C" w:rsidRDefault="005D1772" w:rsidP="005D1772">
      <w:pPr>
        <w:autoSpaceDE w:val="0"/>
        <w:autoSpaceDN w:val="0"/>
        <w:adjustRightInd w:val="0"/>
        <w:jc w:val="center"/>
        <w:outlineLvl w:val="2"/>
        <w:rPr>
          <w:sz w:val="28"/>
          <w:szCs w:val="28"/>
        </w:rPr>
      </w:pPr>
      <w:r w:rsidRPr="00414A0C">
        <w:rPr>
          <w:sz w:val="28"/>
          <w:szCs w:val="28"/>
        </w:rPr>
        <w:t>3.3. Определение наличия оснований для предоставления</w:t>
      </w:r>
    </w:p>
    <w:p w:rsidR="005D1772" w:rsidRPr="00414A0C" w:rsidRDefault="005D1772" w:rsidP="005D1772">
      <w:pPr>
        <w:autoSpaceDE w:val="0"/>
        <w:autoSpaceDN w:val="0"/>
        <w:adjustRightInd w:val="0"/>
        <w:jc w:val="center"/>
        <w:rPr>
          <w:sz w:val="28"/>
          <w:szCs w:val="28"/>
        </w:rPr>
      </w:pPr>
      <w:r w:rsidRPr="00414A0C">
        <w:rPr>
          <w:sz w:val="28"/>
          <w:szCs w:val="28"/>
        </w:rPr>
        <w:t>муниципальной услуги бесплатно или за плату</w:t>
      </w:r>
    </w:p>
    <w:p w:rsidR="005D1772" w:rsidRPr="00414A0C" w:rsidRDefault="005D1772" w:rsidP="005D1772">
      <w:pPr>
        <w:autoSpaceDE w:val="0"/>
        <w:autoSpaceDN w:val="0"/>
        <w:adjustRightInd w:val="0"/>
        <w:jc w:val="both"/>
        <w:rPr>
          <w:sz w:val="28"/>
          <w:szCs w:val="28"/>
        </w:rPr>
      </w:pPr>
    </w:p>
    <w:p w:rsidR="005D1772" w:rsidRPr="00414A0C" w:rsidRDefault="005D1772" w:rsidP="00414A0C">
      <w:pPr>
        <w:autoSpaceDE w:val="0"/>
        <w:autoSpaceDN w:val="0"/>
        <w:adjustRightInd w:val="0"/>
        <w:ind w:firstLine="709"/>
        <w:jc w:val="both"/>
        <w:rPr>
          <w:sz w:val="28"/>
          <w:szCs w:val="28"/>
        </w:rPr>
      </w:pPr>
      <w:r w:rsidRPr="00414A0C">
        <w:rPr>
          <w:sz w:val="28"/>
          <w:szCs w:val="28"/>
        </w:rPr>
        <w:t>3.3.1. Основанием для начала административной процедуры являетс</w:t>
      </w:r>
      <w:r w:rsidR="0084691E">
        <w:rPr>
          <w:sz w:val="28"/>
          <w:szCs w:val="28"/>
        </w:rPr>
        <w:t>я поступление заявления в отдел</w:t>
      </w:r>
      <w:r w:rsidRPr="00414A0C">
        <w:rPr>
          <w:sz w:val="28"/>
          <w:szCs w:val="28"/>
        </w:rPr>
        <w:t>.</w:t>
      </w:r>
    </w:p>
    <w:p w:rsidR="005D1772" w:rsidRPr="00414A0C" w:rsidRDefault="005D1772" w:rsidP="00414A0C">
      <w:pPr>
        <w:autoSpaceDE w:val="0"/>
        <w:autoSpaceDN w:val="0"/>
        <w:adjustRightInd w:val="0"/>
        <w:ind w:firstLine="709"/>
        <w:jc w:val="both"/>
        <w:rPr>
          <w:sz w:val="28"/>
          <w:szCs w:val="28"/>
        </w:rPr>
      </w:pPr>
      <w:r w:rsidRPr="00414A0C">
        <w:rPr>
          <w:sz w:val="28"/>
          <w:szCs w:val="28"/>
        </w:rPr>
        <w:lastRenderedPageBreak/>
        <w:t>3.3.2. Начальник отдела определяет должностное лицо, ответственное за предоставление муниципальной услуги (далее - специалист).</w:t>
      </w:r>
    </w:p>
    <w:p w:rsidR="005D1772" w:rsidRPr="00414A0C" w:rsidRDefault="005D1772" w:rsidP="00414A0C">
      <w:pPr>
        <w:autoSpaceDE w:val="0"/>
        <w:autoSpaceDN w:val="0"/>
        <w:adjustRightInd w:val="0"/>
        <w:ind w:firstLine="709"/>
        <w:jc w:val="both"/>
        <w:rPr>
          <w:sz w:val="28"/>
          <w:szCs w:val="28"/>
        </w:rPr>
      </w:pPr>
      <w:r w:rsidRPr="00414A0C">
        <w:rPr>
          <w:sz w:val="28"/>
          <w:szCs w:val="28"/>
        </w:rPr>
        <w:t>3.3.3. Специалист в течение одного календарного дня определяет наличие оснований для предоставления муниципальной услуги бесплатно или на платной основе.</w:t>
      </w:r>
    </w:p>
    <w:p w:rsidR="005D1772" w:rsidRPr="00414A0C" w:rsidRDefault="005D1772" w:rsidP="00414A0C">
      <w:pPr>
        <w:autoSpaceDE w:val="0"/>
        <w:autoSpaceDN w:val="0"/>
        <w:adjustRightInd w:val="0"/>
        <w:ind w:firstLine="709"/>
        <w:jc w:val="both"/>
        <w:rPr>
          <w:sz w:val="28"/>
          <w:szCs w:val="28"/>
        </w:rPr>
      </w:pPr>
      <w:r w:rsidRPr="00414A0C">
        <w:rPr>
          <w:sz w:val="28"/>
          <w:szCs w:val="28"/>
        </w:rPr>
        <w:t>3.3.</w:t>
      </w:r>
      <w:r w:rsidR="009D7D7A">
        <w:rPr>
          <w:sz w:val="28"/>
          <w:szCs w:val="28"/>
        </w:rPr>
        <w:t>4</w:t>
      </w:r>
      <w:r w:rsidRPr="00414A0C">
        <w:rPr>
          <w:sz w:val="28"/>
          <w:szCs w:val="28"/>
        </w:rPr>
        <w:t>. Максимальный срок исполнения административной процедуры - один календарный день.</w:t>
      </w:r>
    </w:p>
    <w:p w:rsidR="005D1772" w:rsidRDefault="005D1772" w:rsidP="005D1772">
      <w:pPr>
        <w:autoSpaceDE w:val="0"/>
        <w:autoSpaceDN w:val="0"/>
        <w:adjustRightInd w:val="0"/>
        <w:jc w:val="both"/>
        <w:rPr>
          <w:rFonts w:ascii="Arial" w:hAnsi="Arial" w:cs="Arial"/>
          <w:sz w:val="18"/>
          <w:szCs w:val="18"/>
        </w:rPr>
      </w:pPr>
    </w:p>
    <w:p w:rsidR="005D1772" w:rsidRDefault="005D1772" w:rsidP="005D1772">
      <w:pPr>
        <w:autoSpaceDE w:val="0"/>
        <w:autoSpaceDN w:val="0"/>
        <w:adjustRightInd w:val="0"/>
        <w:jc w:val="both"/>
        <w:rPr>
          <w:rFonts w:ascii="Arial" w:hAnsi="Arial" w:cs="Arial"/>
          <w:sz w:val="18"/>
          <w:szCs w:val="18"/>
        </w:rPr>
      </w:pPr>
    </w:p>
    <w:p w:rsidR="005D1772" w:rsidRPr="0034510E" w:rsidRDefault="00A82D10" w:rsidP="005D1772">
      <w:pPr>
        <w:autoSpaceDE w:val="0"/>
        <w:autoSpaceDN w:val="0"/>
        <w:adjustRightInd w:val="0"/>
        <w:jc w:val="center"/>
        <w:outlineLvl w:val="2"/>
        <w:rPr>
          <w:sz w:val="28"/>
          <w:szCs w:val="28"/>
        </w:rPr>
      </w:pPr>
      <w:r>
        <w:rPr>
          <w:sz w:val="28"/>
          <w:szCs w:val="28"/>
        </w:rPr>
        <w:t>3.4</w:t>
      </w:r>
      <w:r w:rsidR="005D1772" w:rsidRPr="0034510E">
        <w:rPr>
          <w:sz w:val="28"/>
          <w:szCs w:val="28"/>
        </w:rPr>
        <w:t xml:space="preserve">. Принятие решения о подготовке сведений </w:t>
      </w:r>
      <w:proofErr w:type="gramStart"/>
      <w:r w:rsidR="005D1772" w:rsidRPr="0034510E">
        <w:rPr>
          <w:sz w:val="28"/>
          <w:szCs w:val="28"/>
        </w:rPr>
        <w:t>из</w:t>
      </w:r>
      <w:proofErr w:type="gramEnd"/>
      <w:r w:rsidR="005D1772" w:rsidRPr="0034510E">
        <w:rPr>
          <w:sz w:val="28"/>
          <w:szCs w:val="28"/>
        </w:rPr>
        <w:t xml:space="preserve"> информационной</w:t>
      </w:r>
    </w:p>
    <w:p w:rsidR="005D1772" w:rsidRPr="0034510E" w:rsidRDefault="005D1772" w:rsidP="005D1772">
      <w:pPr>
        <w:autoSpaceDE w:val="0"/>
        <w:autoSpaceDN w:val="0"/>
        <w:adjustRightInd w:val="0"/>
        <w:jc w:val="center"/>
        <w:rPr>
          <w:sz w:val="28"/>
          <w:szCs w:val="28"/>
        </w:rPr>
      </w:pPr>
      <w:r w:rsidRPr="0034510E">
        <w:rPr>
          <w:sz w:val="28"/>
          <w:szCs w:val="28"/>
        </w:rPr>
        <w:t>системы либо уведомления о мотивированном отказе</w:t>
      </w:r>
    </w:p>
    <w:p w:rsidR="005D1772" w:rsidRPr="0034510E" w:rsidRDefault="005D1772" w:rsidP="005D1772">
      <w:pPr>
        <w:autoSpaceDE w:val="0"/>
        <w:autoSpaceDN w:val="0"/>
        <w:adjustRightInd w:val="0"/>
        <w:jc w:val="center"/>
        <w:rPr>
          <w:sz w:val="28"/>
          <w:szCs w:val="28"/>
        </w:rPr>
      </w:pPr>
      <w:r w:rsidRPr="0034510E">
        <w:rPr>
          <w:sz w:val="28"/>
          <w:szCs w:val="28"/>
        </w:rPr>
        <w:t>в предоставлении муниципальной услуги</w:t>
      </w:r>
    </w:p>
    <w:p w:rsidR="005D1772" w:rsidRPr="0034510E" w:rsidRDefault="005D1772" w:rsidP="005D1772">
      <w:pPr>
        <w:autoSpaceDE w:val="0"/>
        <w:autoSpaceDN w:val="0"/>
        <w:adjustRightInd w:val="0"/>
        <w:jc w:val="both"/>
        <w:rPr>
          <w:sz w:val="28"/>
          <w:szCs w:val="28"/>
        </w:rPr>
      </w:pPr>
    </w:p>
    <w:p w:rsidR="005D1772" w:rsidRPr="00A945B5" w:rsidRDefault="00A82D10" w:rsidP="0034510E">
      <w:pPr>
        <w:autoSpaceDE w:val="0"/>
        <w:autoSpaceDN w:val="0"/>
        <w:adjustRightInd w:val="0"/>
        <w:ind w:firstLine="709"/>
        <w:jc w:val="both"/>
        <w:rPr>
          <w:sz w:val="28"/>
          <w:szCs w:val="28"/>
        </w:rPr>
      </w:pPr>
      <w:r>
        <w:rPr>
          <w:sz w:val="28"/>
          <w:szCs w:val="28"/>
        </w:rPr>
        <w:t>3.4</w:t>
      </w:r>
      <w:r w:rsidR="005D1772" w:rsidRPr="0034510E">
        <w:rPr>
          <w:sz w:val="28"/>
          <w:szCs w:val="28"/>
        </w:rPr>
        <w:t xml:space="preserve">.1. При наличии оснований для предоставления муниципальной услуги бесплатно либо после получения документа, подтверждающего внесение платы за предоставление сведений из информационной системы, специалист в течение 5 календарных дней устанавливает отсутствие либо наличие оснований для отказа в предоставлении муниципальной услуги, </w:t>
      </w:r>
      <w:r w:rsidR="005D1772" w:rsidRPr="00A945B5">
        <w:rPr>
          <w:sz w:val="28"/>
          <w:szCs w:val="28"/>
        </w:rPr>
        <w:t xml:space="preserve">предусмотренных </w:t>
      </w:r>
      <w:hyperlink w:anchor="Par168" w:history="1">
        <w:r w:rsidR="005D1772" w:rsidRPr="00A945B5">
          <w:rPr>
            <w:sz w:val="28"/>
            <w:szCs w:val="28"/>
          </w:rPr>
          <w:t>пунктом 2.8</w:t>
        </w:r>
      </w:hyperlink>
      <w:r w:rsidR="005D1772" w:rsidRPr="00A945B5">
        <w:rPr>
          <w:sz w:val="28"/>
          <w:szCs w:val="28"/>
        </w:rPr>
        <w:t xml:space="preserve"> настоящего Административного регламента.</w:t>
      </w:r>
    </w:p>
    <w:p w:rsidR="005D1772" w:rsidRPr="00A945B5" w:rsidRDefault="00A82D10" w:rsidP="0034510E">
      <w:pPr>
        <w:autoSpaceDE w:val="0"/>
        <w:autoSpaceDN w:val="0"/>
        <w:adjustRightInd w:val="0"/>
        <w:ind w:firstLine="709"/>
        <w:jc w:val="both"/>
        <w:rPr>
          <w:sz w:val="28"/>
          <w:szCs w:val="28"/>
        </w:rPr>
      </w:pPr>
      <w:r>
        <w:rPr>
          <w:sz w:val="28"/>
          <w:szCs w:val="28"/>
        </w:rPr>
        <w:t>3.4</w:t>
      </w:r>
      <w:r w:rsidR="005D1772" w:rsidRPr="00A945B5">
        <w:rPr>
          <w:sz w:val="28"/>
          <w:szCs w:val="28"/>
        </w:rPr>
        <w:t xml:space="preserve">.2. В случае отсутствия оснований, указанных в </w:t>
      </w:r>
      <w:hyperlink w:anchor="Par168" w:history="1">
        <w:r w:rsidR="005D1772" w:rsidRPr="00A945B5">
          <w:rPr>
            <w:sz w:val="28"/>
            <w:szCs w:val="28"/>
          </w:rPr>
          <w:t>пункте 2.8</w:t>
        </w:r>
      </w:hyperlink>
      <w:r w:rsidR="005D1772" w:rsidRPr="00A945B5">
        <w:rPr>
          <w:sz w:val="28"/>
          <w:szCs w:val="28"/>
        </w:rPr>
        <w:t xml:space="preserve"> настоящего Административного регламента, принимается решение о подготовке сведений из информационной системы.</w:t>
      </w:r>
    </w:p>
    <w:p w:rsidR="005D1772" w:rsidRPr="0034510E" w:rsidRDefault="00A82D10" w:rsidP="0034510E">
      <w:pPr>
        <w:autoSpaceDE w:val="0"/>
        <w:autoSpaceDN w:val="0"/>
        <w:adjustRightInd w:val="0"/>
        <w:ind w:firstLine="709"/>
        <w:jc w:val="both"/>
        <w:rPr>
          <w:sz w:val="28"/>
          <w:szCs w:val="28"/>
        </w:rPr>
      </w:pPr>
      <w:r>
        <w:rPr>
          <w:sz w:val="28"/>
          <w:szCs w:val="28"/>
        </w:rPr>
        <w:t>3.4</w:t>
      </w:r>
      <w:r w:rsidR="005D1772" w:rsidRPr="00A945B5">
        <w:rPr>
          <w:sz w:val="28"/>
          <w:szCs w:val="28"/>
        </w:rPr>
        <w:t xml:space="preserve">.3. В случае наличия оснований, указанных в </w:t>
      </w:r>
      <w:hyperlink w:anchor="Par168" w:history="1">
        <w:r w:rsidR="005D1772" w:rsidRPr="00A945B5">
          <w:rPr>
            <w:sz w:val="28"/>
            <w:szCs w:val="28"/>
          </w:rPr>
          <w:t>пункте 2.8</w:t>
        </w:r>
      </w:hyperlink>
      <w:r w:rsidR="005D1772" w:rsidRPr="0034510E">
        <w:rPr>
          <w:sz w:val="28"/>
          <w:szCs w:val="28"/>
        </w:rPr>
        <w:t xml:space="preserve"> настоящего Административного регламента, принимается решение об отказе в предоставлении муниципальной услуги.</w:t>
      </w:r>
    </w:p>
    <w:p w:rsidR="005D1772" w:rsidRPr="0034510E" w:rsidRDefault="005D1772" w:rsidP="0034510E">
      <w:pPr>
        <w:autoSpaceDE w:val="0"/>
        <w:autoSpaceDN w:val="0"/>
        <w:adjustRightInd w:val="0"/>
        <w:ind w:firstLine="709"/>
        <w:jc w:val="both"/>
        <w:rPr>
          <w:sz w:val="28"/>
          <w:szCs w:val="28"/>
        </w:rPr>
      </w:pPr>
      <w:r w:rsidRPr="0034510E">
        <w:rPr>
          <w:sz w:val="28"/>
          <w:szCs w:val="28"/>
        </w:rPr>
        <w:t>3.</w:t>
      </w:r>
      <w:r w:rsidR="00A82D10">
        <w:rPr>
          <w:sz w:val="28"/>
          <w:szCs w:val="28"/>
        </w:rPr>
        <w:t>4</w:t>
      </w:r>
      <w:r w:rsidRPr="0034510E">
        <w:rPr>
          <w:sz w:val="28"/>
          <w:szCs w:val="28"/>
        </w:rPr>
        <w:t>.4. Результатом административной процедуры является принятие решения о подготовке сведений из информационной системы либо уведомления о мотивированном отказе в предоставлении муниципальной.</w:t>
      </w:r>
    </w:p>
    <w:p w:rsidR="005D1772" w:rsidRPr="0034510E" w:rsidRDefault="00A82D10" w:rsidP="0034510E">
      <w:pPr>
        <w:autoSpaceDE w:val="0"/>
        <w:autoSpaceDN w:val="0"/>
        <w:adjustRightInd w:val="0"/>
        <w:ind w:firstLine="709"/>
        <w:jc w:val="both"/>
        <w:rPr>
          <w:sz w:val="28"/>
          <w:szCs w:val="28"/>
        </w:rPr>
      </w:pPr>
      <w:r>
        <w:rPr>
          <w:sz w:val="28"/>
          <w:szCs w:val="28"/>
        </w:rPr>
        <w:t>3.4</w:t>
      </w:r>
      <w:r w:rsidR="005D1772" w:rsidRPr="0034510E">
        <w:rPr>
          <w:sz w:val="28"/>
          <w:szCs w:val="28"/>
        </w:rPr>
        <w:t>.5. Максимальный срок исполнения административной процедуры - 5 календарных дней.</w:t>
      </w:r>
    </w:p>
    <w:p w:rsidR="005D1772" w:rsidRDefault="005D1772" w:rsidP="005D1772">
      <w:pPr>
        <w:autoSpaceDE w:val="0"/>
        <w:autoSpaceDN w:val="0"/>
        <w:adjustRightInd w:val="0"/>
        <w:jc w:val="both"/>
        <w:rPr>
          <w:rFonts w:ascii="Arial" w:hAnsi="Arial" w:cs="Arial"/>
          <w:sz w:val="18"/>
          <w:szCs w:val="18"/>
        </w:rPr>
      </w:pPr>
    </w:p>
    <w:p w:rsidR="005D1772" w:rsidRPr="0034510E" w:rsidRDefault="00A82D10" w:rsidP="005D1772">
      <w:pPr>
        <w:autoSpaceDE w:val="0"/>
        <w:autoSpaceDN w:val="0"/>
        <w:adjustRightInd w:val="0"/>
        <w:jc w:val="center"/>
        <w:outlineLvl w:val="2"/>
        <w:rPr>
          <w:sz w:val="28"/>
          <w:szCs w:val="28"/>
        </w:rPr>
      </w:pPr>
      <w:r>
        <w:rPr>
          <w:sz w:val="28"/>
          <w:szCs w:val="28"/>
        </w:rPr>
        <w:t>3.5</w:t>
      </w:r>
      <w:r w:rsidR="005D1772" w:rsidRPr="0034510E">
        <w:rPr>
          <w:sz w:val="28"/>
          <w:szCs w:val="28"/>
        </w:rPr>
        <w:t>. Подготовка сведений из информационной системы либо</w:t>
      </w:r>
    </w:p>
    <w:p w:rsidR="005D1772" w:rsidRPr="0034510E" w:rsidRDefault="005D1772" w:rsidP="005D1772">
      <w:pPr>
        <w:autoSpaceDE w:val="0"/>
        <w:autoSpaceDN w:val="0"/>
        <w:adjustRightInd w:val="0"/>
        <w:jc w:val="center"/>
        <w:rPr>
          <w:sz w:val="28"/>
          <w:szCs w:val="28"/>
        </w:rPr>
      </w:pPr>
      <w:r w:rsidRPr="0034510E">
        <w:rPr>
          <w:sz w:val="28"/>
          <w:szCs w:val="28"/>
        </w:rPr>
        <w:t>уведомления о мотивированном отказе в предоставлении</w:t>
      </w:r>
    </w:p>
    <w:p w:rsidR="005D1772" w:rsidRPr="0034510E" w:rsidRDefault="005D1772" w:rsidP="005D1772">
      <w:pPr>
        <w:autoSpaceDE w:val="0"/>
        <w:autoSpaceDN w:val="0"/>
        <w:adjustRightInd w:val="0"/>
        <w:jc w:val="center"/>
        <w:rPr>
          <w:sz w:val="28"/>
          <w:szCs w:val="28"/>
        </w:rPr>
      </w:pPr>
      <w:r w:rsidRPr="0034510E">
        <w:rPr>
          <w:sz w:val="28"/>
          <w:szCs w:val="28"/>
        </w:rPr>
        <w:t>муниципальной услуги</w:t>
      </w:r>
    </w:p>
    <w:p w:rsidR="005D1772" w:rsidRDefault="005D1772" w:rsidP="005D1772">
      <w:pPr>
        <w:autoSpaceDE w:val="0"/>
        <w:autoSpaceDN w:val="0"/>
        <w:adjustRightInd w:val="0"/>
        <w:jc w:val="both"/>
        <w:rPr>
          <w:rFonts w:ascii="Arial" w:hAnsi="Arial" w:cs="Arial"/>
          <w:sz w:val="18"/>
          <w:szCs w:val="18"/>
        </w:rPr>
      </w:pPr>
    </w:p>
    <w:p w:rsidR="005D1772" w:rsidRPr="0034510E" w:rsidRDefault="00A82D10" w:rsidP="0034510E">
      <w:pPr>
        <w:autoSpaceDE w:val="0"/>
        <w:autoSpaceDN w:val="0"/>
        <w:adjustRightInd w:val="0"/>
        <w:ind w:firstLine="709"/>
        <w:jc w:val="both"/>
        <w:rPr>
          <w:sz w:val="28"/>
          <w:szCs w:val="28"/>
        </w:rPr>
      </w:pPr>
      <w:r>
        <w:rPr>
          <w:sz w:val="28"/>
          <w:szCs w:val="28"/>
        </w:rPr>
        <w:t>3.5</w:t>
      </w:r>
      <w:r w:rsidR="005D1772" w:rsidRPr="0034510E">
        <w:rPr>
          <w:sz w:val="28"/>
          <w:szCs w:val="28"/>
        </w:rPr>
        <w:t xml:space="preserve">.1. </w:t>
      </w:r>
      <w:proofErr w:type="gramStart"/>
      <w:r w:rsidR="005D1772" w:rsidRPr="0034510E">
        <w:rPr>
          <w:sz w:val="28"/>
          <w:szCs w:val="28"/>
        </w:rPr>
        <w:t>При принятии решения о подготовке сведений из информационной системы специалист подготавливает сведения из информационной системы на бумажных и (или) электронных носителях в текстовой и (или) графической формах с сопроводительным письмом на имя заявителя.</w:t>
      </w:r>
      <w:proofErr w:type="gramEnd"/>
    </w:p>
    <w:p w:rsidR="005D1772" w:rsidRPr="0034510E" w:rsidRDefault="00A82D10" w:rsidP="0034510E">
      <w:pPr>
        <w:autoSpaceDE w:val="0"/>
        <w:autoSpaceDN w:val="0"/>
        <w:adjustRightInd w:val="0"/>
        <w:ind w:firstLine="709"/>
        <w:jc w:val="both"/>
        <w:rPr>
          <w:sz w:val="28"/>
          <w:szCs w:val="28"/>
        </w:rPr>
      </w:pPr>
      <w:r>
        <w:rPr>
          <w:sz w:val="28"/>
          <w:szCs w:val="28"/>
        </w:rPr>
        <w:t>3.5</w:t>
      </w:r>
      <w:r w:rsidR="005D1772" w:rsidRPr="0034510E">
        <w:rPr>
          <w:sz w:val="28"/>
          <w:szCs w:val="28"/>
        </w:rPr>
        <w:t xml:space="preserve">.2. При наличии оснований для отказа в предоставлении муниципальной услуги, указанных </w:t>
      </w:r>
      <w:r w:rsidR="005D1772" w:rsidRPr="00A945B5">
        <w:rPr>
          <w:sz w:val="28"/>
          <w:szCs w:val="28"/>
        </w:rPr>
        <w:t xml:space="preserve">в </w:t>
      </w:r>
      <w:hyperlink w:anchor="Par168" w:history="1">
        <w:r w:rsidR="005D1772" w:rsidRPr="00A945B5">
          <w:rPr>
            <w:sz w:val="28"/>
            <w:szCs w:val="28"/>
          </w:rPr>
          <w:t>пункте 2.8</w:t>
        </w:r>
      </w:hyperlink>
      <w:r w:rsidR="005D1772" w:rsidRPr="00A945B5">
        <w:rPr>
          <w:sz w:val="28"/>
          <w:szCs w:val="28"/>
        </w:rPr>
        <w:t xml:space="preserve"> настоящего</w:t>
      </w:r>
      <w:r w:rsidR="005D1772" w:rsidRPr="0034510E">
        <w:rPr>
          <w:sz w:val="28"/>
          <w:szCs w:val="28"/>
        </w:rPr>
        <w:t xml:space="preserve"> Административного регламента, специалист подготавливает уведомление о мотивированном отказе в предоставлении муниципальной услуги.</w:t>
      </w:r>
    </w:p>
    <w:p w:rsidR="005D1772" w:rsidRPr="0034510E" w:rsidRDefault="00A82D10" w:rsidP="0034510E">
      <w:pPr>
        <w:autoSpaceDE w:val="0"/>
        <w:autoSpaceDN w:val="0"/>
        <w:adjustRightInd w:val="0"/>
        <w:ind w:firstLine="709"/>
        <w:jc w:val="both"/>
        <w:rPr>
          <w:sz w:val="28"/>
          <w:szCs w:val="28"/>
        </w:rPr>
      </w:pPr>
      <w:r>
        <w:rPr>
          <w:sz w:val="28"/>
          <w:szCs w:val="28"/>
        </w:rPr>
        <w:lastRenderedPageBreak/>
        <w:t>3.5</w:t>
      </w:r>
      <w:r w:rsidR="005D1772" w:rsidRPr="0034510E">
        <w:rPr>
          <w:sz w:val="28"/>
          <w:szCs w:val="28"/>
        </w:rPr>
        <w:t xml:space="preserve">.3. </w:t>
      </w:r>
      <w:proofErr w:type="gramStart"/>
      <w:r w:rsidR="005D1772" w:rsidRPr="0034510E">
        <w:rPr>
          <w:sz w:val="28"/>
          <w:szCs w:val="28"/>
        </w:rPr>
        <w:t>Специалист передает подготовленные сведения из информационной системы на бумажных и (или) электронных носителях в текстовой и (или) графической формах с сопроводительным письмом на имя заявителя либо уведомление о мотивированном отказе в предоставлении муниципальной услуги на согласование начальнику отдела.</w:t>
      </w:r>
      <w:proofErr w:type="gramEnd"/>
    </w:p>
    <w:p w:rsidR="005D1772" w:rsidRPr="0034510E" w:rsidRDefault="005D1772" w:rsidP="0034510E">
      <w:pPr>
        <w:autoSpaceDE w:val="0"/>
        <w:autoSpaceDN w:val="0"/>
        <w:adjustRightInd w:val="0"/>
        <w:ind w:firstLine="709"/>
        <w:jc w:val="both"/>
        <w:rPr>
          <w:sz w:val="28"/>
          <w:szCs w:val="28"/>
        </w:rPr>
      </w:pPr>
      <w:r w:rsidRPr="0034510E">
        <w:rPr>
          <w:sz w:val="28"/>
          <w:szCs w:val="28"/>
        </w:rPr>
        <w:t>3.</w:t>
      </w:r>
      <w:r w:rsidR="00A82D10">
        <w:rPr>
          <w:sz w:val="28"/>
          <w:szCs w:val="28"/>
        </w:rPr>
        <w:t>5</w:t>
      </w:r>
      <w:r w:rsidRPr="0034510E">
        <w:rPr>
          <w:sz w:val="28"/>
          <w:szCs w:val="28"/>
        </w:rPr>
        <w:t xml:space="preserve">.4. </w:t>
      </w:r>
      <w:proofErr w:type="gramStart"/>
      <w:r w:rsidRPr="0034510E">
        <w:rPr>
          <w:sz w:val="28"/>
          <w:szCs w:val="28"/>
        </w:rPr>
        <w:t>Результатом административной процедуры является подготовка сведений из информационной системы на бумажных и (или) электронных носителях в текстовой и (или) графической формах с сопроводительным письмом на имя заявителя либо уведомление о мотивированном отказе в предоставлении муниципальной услуги.</w:t>
      </w:r>
      <w:proofErr w:type="gramEnd"/>
    </w:p>
    <w:p w:rsidR="005D1772" w:rsidRPr="0034510E" w:rsidRDefault="00A82D10" w:rsidP="0034510E">
      <w:pPr>
        <w:autoSpaceDE w:val="0"/>
        <w:autoSpaceDN w:val="0"/>
        <w:adjustRightInd w:val="0"/>
        <w:ind w:firstLine="709"/>
        <w:jc w:val="both"/>
        <w:rPr>
          <w:sz w:val="28"/>
          <w:szCs w:val="28"/>
        </w:rPr>
      </w:pPr>
      <w:r>
        <w:rPr>
          <w:sz w:val="28"/>
          <w:szCs w:val="28"/>
        </w:rPr>
        <w:t>3.5</w:t>
      </w:r>
      <w:r w:rsidR="005D1772" w:rsidRPr="0034510E">
        <w:rPr>
          <w:sz w:val="28"/>
          <w:szCs w:val="28"/>
        </w:rPr>
        <w:t>.5. Максимальный срок исполнения административной процедуры - 6 календарных дней.</w:t>
      </w:r>
    </w:p>
    <w:p w:rsidR="005D1772" w:rsidRPr="0034510E" w:rsidRDefault="00A82D10" w:rsidP="0034510E">
      <w:pPr>
        <w:autoSpaceDE w:val="0"/>
        <w:autoSpaceDN w:val="0"/>
        <w:adjustRightInd w:val="0"/>
        <w:ind w:firstLine="709"/>
        <w:jc w:val="both"/>
        <w:rPr>
          <w:sz w:val="28"/>
          <w:szCs w:val="28"/>
        </w:rPr>
      </w:pPr>
      <w:r>
        <w:rPr>
          <w:sz w:val="28"/>
          <w:szCs w:val="28"/>
        </w:rPr>
        <w:t>3.5</w:t>
      </w:r>
      <w:r w:rsidR="005D1772" w:rsidRPr="0034510E">
        <w:rPr>
          <w:sz w:val="28"/>
          <w:szCs w:val="28"/>
        </w:rPr>
        <w:t xml:space="preserve">.6. </w:t>
      </w:r>
      <w:proofErr w:type="gramStart"/>
      <w:r w:rsidR="005D1772" w:rsidRPr="0034510E">
        <w:rPr>
          <w:sz w:val="28"/>
          <w:szCs w:val="28"/>
        </w:rPr>
        <w:t xml:space="preserve">При поступлении в </w:t>
      </w:r>
      <w:r w:rsidR="0084691E">
        <w:rPr>
          <w:sz w:val="28"/>
          <w:szCs w:val="28"/>
        </w:rPr>
        <w:t>отдел</w:t>
      </w:r>
      <w:r w:rsidR="005D1772" w:rsidRPr="0034510E">
        <w:rPr>
          <w:sz w:val="28"/>
          <w:szCs w:val="28"/>
        </w:rPr>
        <w:t xml:space="preserve"> заявления о предоставлении сведений из информационной системы обеспечения градостроительной деятельности через МФЦ сведения из информационной системы на бумажных и (или) электронных носителях в текстовой и (или) графической формах с сопроводительным письмом на имя заявителя либо уведомление о мотивированном отказе в предоставлении муниципальной услуги направляются с сопроводительным письмом в адрес в МФЦ не позднее следующего дня после</w:t>
      </w:r>
      <w:proofErr w:type="gramEnd"/>
      <w:r w:rsidR="005D1772" w:rsidRPr="0034510E">
        <w:rPr>
          <w:sz w:val="28"/>
          <w:szCs w:val="28"/>
        </w:rPr>
        <w:t xml:space="preserve"> их подписания.</w:t>
      </w:r>
    </w:p>
    <w:p w:rsidR="005D1772" w:rsidRDefault="005D1772" w:rsidP="005D1772">
      <w:pPr>
        <w:autoSpaceDE w:val="0"/>
        <w:autoSpaceDN w:val="0"/>
        <w:adjustRightInd w:val="0"/>
        <w:jc w:val="both"/>
        <w:rPr>
          <w:rFonts w:ascii="Arial" w:hAnsi="Arial" w:cs="Arial"/>
          <w:sz w:val="18"/>
          <w:szCs w:val="18"/>
        </w:rPr>
      </w:pPr>
    </w:p>
    <w:p w:rsidR="005D1772" w:rsidRPr="0034510E" w:rsidRDefault="005D1772" w:rsidP="005D1772">
      <w:pPr>
        <w:autoSpaceDE w:val="0"/>
        <w:autoSpaceDN w:val="0"/>
        <w:adjustRightInd w:val="0"/>
        <w:jc w:val="center"/>
        <w:outlineLvl w:val="2"/>
        <w:rPr>
          <w:sz w:val="28"/>
          <w:szCs w:val="28"/>
        </w:rPr>
      </w:pPr>
      <w:r w:rsidRPr="0034510E">
        <w:rPr>
          <w:sz w:val="28"/>
          <w:szCs w:val="28"/>
        </w:rPr>
        <w:t>3.</w:t>
      </w:r>
      <w:r w:rsidR="00A82D10">
        <w:rPr>
          <w:sz w:val="28"/>
          <w:szCs w:val="28"/>
        </w:rPr>
        <w:t>6</w:t>
      </w:r>
      <w:r w:rsidRPr="0034510E">
        <w:rPr>
          <w:sz w:val="28"/>
          <w:szCs w:val="28"/>
        </w:rPr>
        <w:t>. Выдача (направление) заявителю сведений</w:t>
      </w:r>
    </w:p>
    <w:p w:rsidR="005D1772" w:rsidRPr="0034510E" w:rsidRDefault="005D1772" w:rsidP="005D1772">
      <w:pPr>
        <w:autoSpaceDE w:val="0"/>
        <w:autoSpaceDN w:val="0"/>
        <w:adjustRightInd w:val="0"/>
        <w:jc w:val="center"/>
        <w:rPr>
          <w:sz w:val="28"/>
          <w:szCs w:val="28"/>
        </w:rPr>
      </w:pPr>
      <w:r w:rsidRPr="0034510E">
        <w:rPr>
          <w:sz w:val="28"/>
          <w:szCs w:val="28"/>
        </w:rPr>
        <w:t>из информационной системы либо направление уведомления</w:t>
      </w:r>
    </w:p>
    <w:p w:rsidR="005D1772" w:rsidRPr="0034510E" w:rsidRDefault="005D1772" w:rsidP="005D1772">
      <w:pPr>
        <w:autoSpaceDE w:val="0"/>
        <w:autoSpaceDN w:val="0"/>
        <w:adjustRightInd w:val="0"/>
        <w:jc w:val="center"/>
        <w:rPr>
          <w:sz w:val="28"/>
          <w:szCs w:val="28"/>
        </w:rPr>
      </w:pPr>
      <w:r w:rsidRPr="0034510E">
        <w:rPr>
          <w:sz w:val="28"/>
          <w:szCs w:val="28"/>
        </w:rPr>
        <w:t>о мотивированном отказе в предоставлении</w:t>
      </w:r>
    </w:p>
    <w:p w:rsidR="005D1772" w:rsidRPr="0034510E" w:rsidRDefault="005D1772" w:rsidP="005D1772">
      <w:pPr>
        <w:autoSpaceDE w:val="0"/>
        <w:autoSpaceDN w:val="0"/>
        <w:adjustRightInd w:val="0"/>
        <w:jc w:val="center"/>
        <w:rPr>
          <w:sz w:val="28"/>
          <w:szCs w:val="28"/>
        </w:rPr>
      </w:pPr>
      <w:r w:rsidRPr="0034510E">
        <w:rPr>
          <w:sz w:val="28"/>
          <w:szCs w:val="28"/>
        </w:rPr>
        <w:t>муниципальной услуги</w:t>
      </w:r>
    </w:p>
    <w:p w:rsidR="005D1772" w:rsidRPr="0034510E" w:rsidRDefault="005D1772" w:rsidP="005D1772">
      <w:pPr>
        <w:autoSpaceDE w:val="0"/>
        <w:autoSpaceDN w:val="0"/>
        <w:adjustRightInd w:val="0"/>
        <w:jc w:val="both"/>
        <w:rPr>
          <w:sz w:val="28"/>
          <w:szCs w:val="28"/>
        </w:rPr>
      </w:pPr>
    </w:p>
    <w:p w:rsidR="005D1772" w:rsidRPr="0034510E" w:rsidRDefault="00A82D10" w:rsidP="0034510E">
      <w:pPr>
        <w:autoSpaceDE w:val="0"/>
        <w:autoSpaceDN w:val="0"/>
        <w:adjustRightInd w:val="0"/>
        <w:ind w:firstLine="709"/>
        <w:jc w:val="both"/>
        <w:rPr>
          <w:sz w:val="28"/>
          <w:szCs w:val="28"/>
        </w:rPr>
      </w:pPr>
      <w:r>
        <w:rPr>
          <w:sz w:val="28"/>
          <w:szCs w:val="28"/>
        </w:rPr>
        <w:t>3.6</w:t>
      </w:r>
      <w:r w:rsidR="005D1772" w:rsidRPr="0034510E">
        <w:rPr>
          <w:sz w:val="28"/>
          <w:szCs w:val="28"/>
        </w:rPr>
        <w:t xml:space="preserve">.1. </w:t>
      </w:r>
      <w:proofErr w:type="gramStart"/>
      <w:r w:rsidR="005D1772" w:rsidRPr="0034510E">
        <w:rPr>
          <w:sz w:val="28"/>
          <w:szCs w:val="28"/>
        </w:rPr>
        <w:t xml:space="preserve">Сведения из информационной системы на бумажных и (или) электронных носителях в текстовой и (или) графической формах с сопроводительным письмом на имя заявителя либо уведомление о мотивированном отказе в предоставлении муниципальной услуги не позднее следующего дня после их подписания направляются по адресу, указанному в заявлении, либо выдаются заявителю лично в </w:t>
      </w:r>
      <w:r w:rsidR="0034510E" w:rsidRPr="0034510E">
        <w:rPr>
          <w:sz w:val="28"/>
          <w:szCs w:val="28"/>
        </w:rPr>
        <w:t>отделе</w:t>
      </w:r>
      <w:r w:rsidR="005D1772" w:rsidRPr="0034510E">
        <w:rPr>
          <w:sz w:val="28"/>
          <w:szCs w:val="28"/>
        </w:rPr>
        <w:t xml:space="preserve"> по адресу: </w:t>
      </w:r>
      <w:r w:rsidR="0034510E" w:rsidRPr="0034510E">
        <w:rPr>
          <w:sz w:val="28"/>
          <w:szCs w:val="28"/>
        </w:rPr>
        <w:t>396790, Воронежская область, г. Богучар, ул. Кирова, 1</w:t>
      </w:r>
      <w:proofErr w:type="gramEnd"/>
      <w:r w:rsidR="005D1772" w:rsidRPr="0034510E">
        <w:rPr>
          <w:sz w:val="28"/>
          <w:szCs w:val="28"/>
        </w:rPr>
        <w:t xml:space="preserve"> или в МФЦ.</w:t>
      </w:r>
    </w:p>
    <w:p w:rsidR="005D1772" w:rsidRPr="0034510E" w:rsidRDefault="005D1772" w:rsidP="0034510E">
      <w:pPr>
        <w:autoSpaceDE w:val="0"/>
        <w:autoSpaceDN w:val="0"/>
        <w:adjustRightInd w:val="0"/>
        <w:ind w:firstLine="709"/>
        <w:jc w:val="both"/>
        <w:rPr>
          <w:sz w:val="28"/>
          <w:szCs w:val="28"/>
        </w:rPr>
      </w:pPr>
      <w:r w:rsidRPr="0034510E">
        <w:rPr>
          <w:sz w:val="28"/>
          <w:szCs w:val="28"/>
        </w:rPr>
        <w:t>3.</w:t>
      </w:r>
      <w:r w:rsidR="00A82D10">
        <w:rPr>
          <w:sz w:val="28"/>
          <w:szCs w:val="28"/>
        </w:rPr>
        <w:t>6</w:t>
      </w:r>
      <w:r w:rsidRPr="0034510E">
        <w:rPr>
          <w:sz w:val="28"/>
          <w:szCs w:val="28"/>
        </w:rPr>
        <w:t>.2. Результатом административной процедуры является выдача заявителю лично по месту обращения или направление по адресу, указанному в заявлении, сведений, содержащихся в информационной системе, либо направление уведомления о мотивированном отказе в предоставлении муниципальной услуги.</w:t>
      </w:r>
    </w:p>
    <w:p w:rsidR="005D1772" w:rsidRDefault="005D1772" w:rsidP="0034510E">
      <w:pPr>
        <w:autoSpaceDE w:val="0"/>
        <w:autoSpaceDN w:val="0"/>
        <w:adjustRightInd w:val="0"/>
        <w:ind w:firstLine="709"/>
        <w:jc w:val="both"/>
        <w:rPr>
          <w:rFonts w:ascii="Arial" w:hAnsi="Arial" w:cs="Arial"/>
          <w:sz w:val="18"/>
          <w:szCs w:val="18"/>
        </w:rPr>
      </w:pPr>
      <w:r w:rsidRPr="0034510E">
        <w:rPr>
          <w:sz w:val="28"/>
          <w:szCs w:val="28"/>
        </w:rPr>
        <w:t>3.</w:t>
      </w:r>
      <w:r w:rsidR="00A82D10">
        <w:rPr>
          <w:sz w:val="28"/>
          <w:szCs w:val="28"/>
        </w:rPr>
        <w:t>6</w:t>
      </w:r>
      <w:r w:rsidRPr="0034510E">
        <w:rPr>
          <w:sz w:val="28"/>
          <w:szCs w:val="28"/>
        </w:rPr>
        <w:t>.3. Максимальный срок исполнения административной процедуры - не позднее следующего дня после подписания</w:t>
      </w:r>
      <w:r>
        <w:rPr>
          <w:rFonts w:ascii="Arial" w:hAnsi="Arial" w:cs="Arial"/>
          <w:sz w:val="18"/>
          <w:szCs w:val="18"/>
        </w:rPr>
        <w:t>.</w:t>
      </w:r>
    </w:p>
    <w:p w:rsidR="005D1772" w:rsidRDefault="005D1772" w:rsidP="005D1772">
      <w:pPr>
        <w:autoSpaceDE w:val="0"/>
        <w:autoSpaceDN w:val="0"/>
        <w:adjustRightInd w:val="0"/>
        <w:jc w:val="both"/>
        <w:rPr>
          <w:rFonts w:ascii="Arial" w:hAnsi="Arial" w:cs="Arial"/>
          <w:sz w:val="18"/>
          <w:szCs w:val="18"/>
        </w:rPr>
      </w:pPr>
    </w:p>
    <w:p w:rsidR="005D1772" w:rsidRPr="0034510E" w:rsidRDefault="005D1772" w:rsidP="005D1772">
      <w:pPr>
        <w:autoSpaceDE w:val="0"/>
        <w:autoSpaceDN w:val="0"/>
        <w:adjustRightInd w:val="0"/>
        <w:jc w:val="center"/>
        <w:outlineLvl w:val="2"/>
        <w:rPr>
          <w:sz w:val="28"/>
          <w:szCs w:val="28"/>
        </w:rPr>
      </w:pPr>
      <w:r w:rsidRPr="0034510E">
        <w:rPr>
          <w:sz w:val="28"/>
          <w:szCs w:val="28"/>
        </w:rPr>
        <w:t>3.</w:t>
      </w:r>
      <w:r w:rsidR="00085AD5">
        <w:rPr>
          <w:sz w:val="28"/>
          <w:szCs w:val="28"/>
        </w:rPr>
        <w:t>7</w:t>
      </w:r>
      <w:r w:rsidRPr="0034510E">
        <w:rPr>
          <w:sz w:val="28"/>
          <w:szCs w:val="28"/>
        </w:rPr>
        <w:t>. Подача заявителем запроса и иных документов,</w:t>
      </w:r>
    </w:p>
    <w:p w:rsidR="005D1772" w:rsidRPr="0034510E" w:rsidRDefault="005D1772" w:rsidP="005D1772">
      <w:pPr>
        <w:autoSpaceDE w:val="0"/>
        <w:autoSpaceDN w:val="0"/>
        <w:adjustRightInd w:val="0"/>
        <w:jc w:val="center"/>
        <w:rPr>
          <w:sz w:val="28"/>
          <w:szCs w:val="28"/>
        </w:rPr>
      </w:pPr>
      <w:proofErr w:type="gramStart"/>
      <w:r w:rsidRPr="0034510E">
        <w:rPr>
          <w:sz w:val="28"/>
          <w:szCs w:val="28"/>
        </w:rPr>
        <w:t>необходимых</w:t>
      </w:r>
      <w:proofErr w:type="gramEnd"/>
      <w:r w:rsidRPr="0034510E">
        <w:rPr>
          <w:sz w:val="28"/>
          <w:szCs w:val="28"/>
        </w:rPr>
        <w:t xml:space="preserve"> для предоставления муниципальной услуги,</w:t>
      </w:r>
    </w:p>
    <w:p w:rsidR="005D1772" w:rsidRPr="0034510E" w:rsidRDefault="005D1772" w:rsidP="005D1772">
      <w:pPr>
        <w:autoSpaceDE w:val="0"/>
        <w:autoSpaceDN w:val="0"/>
        <w:adjustRightInd w:val="0"/>
        <w:jc w:val="center"/>
        <w:rPr>
          <w:sz w:val="28"/>
          <w:szCs w:val="28"/>
        </w:rPr>
      </w:pPr>
      <w:r w:rsidRPr="0034510E">
        <w:rPr>
          <w:sz w:val="28"/>
          <w:szCs w:val="28"/>
        </w:rPr>
        <w:t>и прием таких запросов и документов в электронной форме</w:t>
      </w:r>
    </w:p>
    <w:p w:rsidR="005D1772" w:rsidRDefault="005D1772" w:rsidP="005D1772">
      <w:pPr>
        <w:autoSpaceDE w:val="0"/>
        <w:autoSpaceDN w:val="0"/>
        <w:adjustRightInd w:val="0"/>
        <w:jc w:val="both"/>
        <w:rPr>
          <w:rFonts w:ascii="Arial" w:hAnsi="Arial" w:cs="Arial"/>
          <w:sz w:val="18"/>
          <w:szCs w:val="18"/>
        </w:rPr>
      </w:pPr>
    </w:p>
    <w:p w:rsidR="005D1772" w:rsidRPr="00A82D10" w:rsidRDefault="005D1772" w:rsidP="0034510E">
      <w:pPr>
        <w:autoSpaceDE w:val="0"/>
        <w:autoSpaceDN w:val="0"/>
        <w:adjustRightInd w:val="0"/>
        <w:ind w:firstLine="709"/>
        <w:jc w:val="both"/>
        <w:rPr>
          <w:color w:val="002060"/>
          <w:sz w:val="28"/>
          <w:szCs w:val="28"/>
        </w:rPr>
      </w:pPr>
      <w:r w:rsidRPr="0034510E">
        <w:rPr>
          <w:sz w:val="28"/>
          <w:szCs w:val="28"/>
        </w:rPr>
        <w:t xml:space="preserve">3.8.1. </w:t>
      </w:r>
      <w:proofErr w:type="gramStart"/>
      <w:r w:rsidRPr="0034510E">
        <w:rPr>
          <w:sz w:val="28"/>
          <w:szCs w:val="28"/>
        </w:rPr>
        <w:t xml:space="preserve">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w:t>
      </w:r>
      <w:r w:rsidRPr="00A82D10">
        <w:rPr>
          <w:color w:val="002060"/>
          <w:sz w:val="28"/>
          <w:szCs w:val="28"/>
        </w:rPr>
        <w:t>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5D1772" w:rsidRPr="00A82D10" w:rsidRDefault="005D1772" w:rsidP="0034510E">
      <w:pPr>
        <w:autoSpaceDE w:val="0"/>
        <w:autoSpaceDN w:val="0"/>
        <w:adjustRightInd w:val="0"/>
        <w:ind w:firstLine="709"/>
        <w:jc w:val="both"/>
        <w:rPr>
          <w:color w:val="002060"/>
          <w:sz w:val="28"/>
          <w:szCs w:val="28"/>
        </w:rPr>
      </w:pPr>
      <w:bookmarkStart w:id="2" w:name="Par348"/>
      <w:bookmarkEnd w:id="2"/>
      <w:r w:rsidRPr="00A82D10">
        <w:rPr>
          <w:color w:val="002060"/>
          <w:sz w:val="28"/>
          <w:szCs w:val="28"/>
        </w:rPr>
        <w:t>3.8.2.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D1772" w:rsidRPr="0034510E" w:rsidRDefault="005D1772" w:rsidP="0034510E">
      <w:pPr>
        <w:autoSpaceDE w:val="0"/>
        <w:autoSpaceDN w:val="0"/>
        <w:adjustRightInd w:val="0"/>
        <w:ind w:firstLine="709"/>
        <w:jc w:val="both"/>
        <w:rPr>
          <w:sz w:val="28"/>
          <w:szCs w:val="28"/>
        </w:rPr>
      </w:pPr>
      <w:bookmarkStart w:id="3" w:name="Par353"/>
      <w:bookmarkEnd w:id="3"/>
      <w:r w:rsidRPr="0034510E">
        <w:rPr>
          <w:sz w:val="28"/>
          <w:szCs w:val="28"/>
        </w:rPr>
        <w:t>3.8.3. Получение результата муниципальной услуги в электронной форме предусмотрено.</w:t>
      </w:r>
    </w:p>
    <w:p w:rsidR="005D1772" w:rsidRPr="0034510E" w:rsidRDefault="005D1772" w:rsidP="0034510E">
      <w:pPr>
        <w:autoSpaceDE w:val="0"/>
        <w:autoSpaceDN w:val="0"/>
        <w:adjustRightInd w:val="0"/>
        <w:ind w:firstLine="709"/>
        <w:jc w:val="both"/>
        <w:rPr>
          <w:sz w:val="28"/>
          <w:szCs w:val="28"/>
        </w:rPr>
      </w:pPr>
    </w:p>
    <w:p w:rsidR="005D1772" w:rsidRPr="0034510E" w:rsidRDefault="005D1772" w:rsidP="005D1772">
      <w:pPr>
        <w:autoSpaceDE w:val="0"/>
        <w:autoSpaceDN w:val="0"/>
        <w:adjustRightInd w:val="0"/>
        <w:jc w:val="center"/>
        <w:outlineLvl w:val="2"/>
        <w:rPr>
          <w:sz w:val="28"/>
          <w:szCs w:val="28"/>
        </w:rPr>
      </w:pPr>
      <w:r w:rsidRPr="0034510E">
        <w:rPr>
          <w:sz w:val="28"/>
          <w:szCs w:val="28"/>
        </w:rPr>
        <w:t xml:space="preserve">3.9. Взаимодействие </w:t>
      </w:r>
      <w:r w:rsidR="0084691E">
        <w:rPr>
          <w:sz w:val="28"/>
          <w:szCs w:val="28"/>
        </w:rPr>
        <w:t>отдела</w:t>
      </w:r>
      <w:r w:rsidRPr="0034510E">
        <w:rPr>
          <w:sz w:val="28"/>
          <w:szCs w:val="28"/>
        </w:rPr>
        <w:t xml:space="preserve"> с иными органами</w:t>
      </w:r>
    </w:p>
    <w:p w:rsidR="005D1772" w:rsidRPr="0034510E" w:rsidRDefault="005D1772" w:rsidP="005D1772">
      <w:pPr>
        <w:autoSpaceDE w:val="0"/>
        <w:autoSpaceDN w:val="0"/>
        <w:adjustRightInd w:val="0"/>
        <w:jc w:val="center"/>
        <w:rPr>
          <w:sz w:val="28"/>
          <w:szCs w:val="28"/>
        </w:rPr>
      </w:pPr>
      <w:r w:rsidRPr="0034510E">
        <w:rPr>
          <w:sz w:val="28"/>
          <w:szCs w:val="28"/>
        </w:rPr>
        <w:t>государственной власти, органами местного самоуправления</w:t>
      </w:r>
    </w:p>
    <w:p w:rsidR="005D1772" w:rsidRPr="0034510E" w:rsidRDefault="005D1772" w:rsidP="005D1772">
      <w:pPr>
        <w:autoSpaceDE w:val="0"/>
        <w:autoSpaceDN w:val="0"/>
        <w:adjustRightInd w:val="0"/>
        <w:jc w:val="center"/>
        <w:rPr>
          <w:sz w:val="28"/>
          <w:szCs w:val="28"/>
        </w:rPr>
      </w:pPr>
      <w:r w:rsidRPr="0034510E">
        <w:rPr>
          <w:sz w:val="28"/>
          <w:szCs w:val="28"/>
        </w:rPr>
        <w:t>и организациями, участвующими в предоставлении</w:t>
      </w:r>
    </w:p>
    <w:p w:rsidR="005D1772" w:rsidRPr="0034510E" w:rsidRDefault="005D1772" w:rsidP="005D1772">
      <w:pPr>
        <w:autoSpaceDE w:val="0"/>
        <w:autoSpaceDN w:val="0"/>
        <w:adjustRightInd w:val="0"/>
        <w:jc w:val="center"/>
        <w:rPr>
          <w:sz w:val="28"/>
          <w:szCs w:val="28"/>
        </w:rPr>
      </w:pPr>
      <w:r w:rsidRPr="0034510E">
        <w:rPr>
          <w:sz w:val="28"/>
          <w:szCs w:val="28"/>
        </w:rPr>
        <w:t>муниципальных услуг в электронной форме</w:t>
      </w:r>
    </w:p>
    <w:p w:rsidR="005D1772" w:rsidRPr="0034510E" w:rsidRDefault="005D1772" w:rsidP="005D1772">
      <w:pPr>
        <w:autoSpaceDE w:val="0"/>
        <w:autoSpaceDN w:val="0"/>
        <w:adjustRightInd w:val="0"/>
        <w:jc w:val="both"/>
        <w:rPr>
          <w:sz w:val="28"/>
          <w:szCs w:val="28"/>
        </w:rPr>
      </w:pPr>
    </w:p>
    <w:p w:rsidR="005D1772" w:rsidRPr="0034510E" w:rsidRDefault="005D1772" w:rsidP="005D1772">
      <w:pPr>
        <w:autoSpaceDE w:val="0"/>
        <w:autoSpaceDN w:val="0"/>
        <w:adjustRightInd w:val="0"/>
        <w:ind w:firstLine="540"/>
        <w:jc w:val="both"/>
        <w:rPr>
          <w:sz w:val="28"/>
          <w:szCs w:val="28"/>
        </w:rPr>
      </w:pPr>
      <w:r w:rsidRPr="0034510E">
        <w:rPr>
          <w:sz w:val="28"/>
          <w:szCs w:val="28"/>
        </w:rPr>
        <w:t>При предоставлении муниципальной услуги "Предоставление сведений из информационной системы обеспечения градостроительной деятельности" осуществление межведомственного взаимодействия в электронной форме не требуется.</w:t>
      </w:r>
    </w:p>
    <w:p w:rsidR="005D1772" w:rsidRDefault="005D1772" w:rsidP="005D1772">
      <w:pPr>
        <w:autoSpaceDE w:val="0"/>
        <w:autoSpaceDN w:val="0"/>
        <w:adjustRightInd w:val="0"/>
        <w:jc w:val="both"/>
        <w:rPr>
          <w:rFonts w:ascii="Arial" w:hAnsi="Arial" w:cs="Arial"/>
          <w:sz w:val="18"/>
          <w:szCs w:val="18"/>
        </w:rPr>
      </w:pPr>
    </w:p>
    <w:p w:rsidR="005D1772" w:rsidRPr="0034510E" w:rsidRDefault="005D1772" w:rsidP="005D1772">
      <w:pPr>
        <w:autoSpaceDE w:val="0"/>
        <w:autoSpaceDN w:val="0"/>
        <w:adjustRightInd w:val="0"/>
        <w:jc w:val="center"/>
        <w:outlineLvl w:val="1"/>
        <w:rPr>
          <w:sz w:val="28"/>
          <w:szCs w:val="28"/>
        </w:rPr>
      </w:pPr>
      <w:r w:rsidRPr="0034510E">
        <w:rPr>
          <w:sz w:val="28"/>
          <w:szCs w:val="28"/>
        </w:rPr>
        <w:t xml:space="preserve">4. ФОРМЫ </w:t>
      </w:r>
      <w:proofErr w:type="gramStart"/>
      <w:r w:rsidRPr="0034510E">
        <w:rPr>
          <w:sz w:val="28"/>
          <w:szCs w:val="28"/>
        </w:rPr>
        <w:t>КОНТРОЛЯ ЗА</w:t>
      </w:r>
      <w:proofErr w:type="gramEnd"/>
      <w:r w:rsidRPr="0034510E">
        <w:rPr>
          <w:sz w:val="28"/>
          <w:szCs w:val="28"/>
        </w:rPr>
        <w:t xml:space="preserve"> ИСПОЛНЕНИЕМ</w:t>
      </w:r>
    </w:p>
    <w:p w:rsidR="005D1772" w:rsidRPr="0034510E" w:rsidRDefault="005D1772" w:rsidP="005D1772">
      <w:pPr>
        <w:autoSpaceDE w:val="0"/>
        <w:autoSpaceDN w:val="0"/>
        <w:adjustRightInd w:val="0"/>
        <w:jc w:val="center"/>
        <w:rPr>
          <w:sz w:val="28"/>
          <w:szCs w:val="28"/>
        </w:rPr>
      </w:pPr>
      <w:r w:rsidRPr="0034510E">
        <w:rPr>
          <w:sz w:val="28"/>
          <w:szCs w:val="28"/>
        </w:rPr>
        <w:t>АДМИНИСТРАТИВНОГО РЕГЛАМЕНТА</w:t>
      </w:r>
    </w:p>
    <w:p w:rsidR="005D1772" w:rsidRDefault="005D1772" w:rsidP="005D1772">
      <w:pPr>
        <w:autoSpaceDE w:val="0"/>
        <w:autoSpaceDN w:val="0"/>
        <w:adjustRightInd w:val="0"/>
        <w:jc w:val="both"/>
        <w:rPr>
          <w:rFonts w:ascii="Arial" w:hAnsi="Arial" w:cs="Arial"/>
          <w:sz w:val="18"/>
          <w:szCs w:val="18"/>
        </w:rPr>
      </w:pPr>
    </w:p>
    <w:p w:rsidR="005D1772" w:rsidRPr="00401659" w:rsidRDefault="005D1772" w:rsidP="00401659">
      <w:pPr>
        <w:autoSpaceDE w:val="0"/>
        <w:autoSpaceDN w:val="0"/>
        <w:adjustRightInd w:val="0"/>
        <w:ind w:firstLine="709"/>
        <w:jc w:val="both"/>
        <w:rPr>
          <w:sz w:val="28"/>
          <w:szCs w:val="28"/>
        </w:rPr>
      </w:pPr>
      <w:r w:rsidRPr="00401659">
        <w:rPr>
          <w:sz w:val="28"/>
          <w:szCs w:val="28"/>
        </w:rPr>
        <w:t>4.1. Текущий контроль организации предоставления муниципальной усл</w:t>
      </w:r>
      <w:r w:rsidR="004A6207">
        <w:rPr>
          <w:sz w:val="28"/>
          <w:szCs w:val="28"/>
        </w:rPr>
        <w:t>уги осуществляется начальником</w:t>
      </w:r>
      <w:r w:rsidRPr="00401659">
        <w:rPr>
          <w:sz w:val="28"/>
          <w:szCs w:val="28"/>
        </w:rPr>
        <w:t xml:space="preserve"> </w:t>
      </w:r>
      <w:r w:rsidR="004A6207">
        <w:rPr>
          <w:sz w:val="28"/>
          <w:szCs w:val="28"/>
        </w:rPr>
        <w:t>отдела</w:t>
      </w:r>
      <w:r w:rsidRPr="00401659">
        <w:rPr>
          <w:sz w:val="28"/>
          <w:szCs w:val="28"/>
        </w:rPr>
        <w:t>.</w:t>
      </w:r>
    </w:p>
    <w:p w:rsidR="005D1772" w:rsidRPr="00401659" w:rsidRDefault="005D1772" w:rsidP="00401659">
      <w:pPr>
        <w:autoSpaceDE w:val="0"/>
        <w:autoSpaceDN w:val="0"/>
        <w:adjustRightInd w:val="0"/>
        <w:ind w:firstLine="709"/>
        <w:jc w:val="both"/>
        <w:rPr>
          <w:sz w:val="28"/>
          <w:szCs w:val="28"/>
        </w:rPr>
      </w:pPr>
      <w:r w:rsidRPr="00401659">
        <w:rPr>
          <w:sz w:val="28"/>
          <w:szCs w:val="28"/>
        </w:rPr>
        <w:t xml:space="preserve">4.2. Перечень иных должностных лиц </w:t>
      </w:r>
      <w:r w:rsidR="0084691E">
        <w:rPr>
          <w:sz w:val="28"/>
          <w:szCs w:val="28"/>
        </w:rPr>
        <w:t>отдела</w:t>
      </w:r>
      <w:r w:rsidRPr="00401659">
        <w:rPr>
          <w:sz w:val="28"/>
          <w:szCs w:val="28"/>
        </w:rPr>
        <w:t xml:space="preserve">,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w:t>
      </w:r>
      <w:r w:rsidRPr="00A82D10">
        <w:rPr>
          <w:sz w:val="28"/>
          <w:szCs w:val="28"/>
        </w:rPr>
        <w:t xml:space="preserve">процедур, устанавливается </w:t>
      </w:r>
      <w:r w:rsidRPr="00401659">
        <w:rPr>
          <w:sz w:val="28"/>
          <w:szCs w:val="28"/>
        </w:rPr>
        <w:t xml:space="preserve">должностными инструкциями </w:t>
      </w:r>
      <w:r w:rsidR="000E2912">
        <w:rPr>
          <w:sz w:val="28"/>
          <w:szCs w:val="28"/>
        </w:rPr>
        <w:t>специалистов</w:t>
      </w:r>
      <w:r w:rsidRPr="00401659">
        <w:rPr>
          <w:sz w:val="28"/>
          <w:szCs w:val="28"/>
        </w:rPr>
        <w:t xml:space="preserve"> </w:t>
      </w:r>
      <w:r w:rsidR="0084691E">
        <w:rPr>
          <w:sz w:val="28"/>
          <w:szCs w:val="28"/>
        </w:rPr>
        <w:t>отдела</w:t>
      </w:r>
      <w:r w:rsidRPr="00401659">
        <w:rPr>
          <w:sz w:val="28"/>
          <w:szCs w:val="28"/>
        </w:rPr>
        <w:t>.</w:t>
      </w:r>
    </w:p>
    <w:p w:rsidR="005D1772" w:rsidRPr="00401659" w:rsidRDefault="008D75A9" w:rsidP="00401659">
      <w:pPr>
        <w:autoSpaceDE w:val="0"/>
        <w:autoSpaceDN w:val="0"/>
        <w:adjustRightInd w:val="0"/>
        <w:ind w:firstLine="709"/>
        <w:jc w:val="both"/>
        <w:rPr>
          <w:sz w:val="28"/>
          <w:szCs w:val="28"/>
        </w:rPr>
      </w:pPr>
      <w:r>
        <w:rPr>
          <w:sz w:val="28"/>
          <w:szCs w:val="28"/>
        </w:rPr>
        <w:t xml:space="preserve">Специалист </w:t>
      </w:r>
      <w:r w:rsidR="00401659" w:rsidRPr="00401659">
        <w:rPr>
          <w:sz w:val="28"/>
          <w:szCs w:val="28"/>
        </w:rPr>
        <w:t>отдела</w:t>
      </w:r>
      <w:r w:rsidR="004A6207">
        <w:rPr>
          <w:sz w:val="28"/>
          <w:szCs w:val="28"/>
        </w:rPr>
        <w:t>, ответственный</w:t>
      </w:r>
      <w:r w:rsidR="005D1772" w:rsidRPr="00401659">
        <w:rPr>
          <w:sz w:val="28"/>
          <w:szCs w:val="28"/>
        </w:rPr>
        <w:t xml:space="preserve"> за предостав</w:t>
      </w:r>
      <w:r w:rsidR="004A6207">
        <w:rPr>
          <w:sz w:val="28"/>
          <w:szCs w:val="28"/>
        </w:rPr>
        <w:t>ление муниципальной услуги, несё</w:t>
      </w:r>
      <w:r w:rsidR="005D1772" w:rsidRPr="00401659">
        <w:rPr>
          <w:sz w:val="28"/>
          <w:szCs w:val="28"/>
        </w:rPr>
        <w:t>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D1772" w:rsidRPr="00401659" w:rsidRDefault="005D1772" w:rsidP="00401659">
      <w:pPr>
        <w:autoSpaceDE w:val="0"/>
        <w:autoSpaceDN w:val="0"/>
        <w:adjustRightInd w:val="0"/>
        <w:ind w:firstLine="709"/>
        <w:jc w:val="both"/>
        <w:rPr>
          <w:sz w:val="28"/>
          <w:szCs w:val="28"/>
        </w:rPr>
      </w:pPr>
      <w:r w:rsidRPr="00401659">
        <w:rPr>
          <w:sz w:val="28"/>
          <w:szCs w:val="28"/>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положений настоящего Административного регламента, иных нормативных </w:t>
      </w:r>
      <w:r w:rsidRPr="00401659">
        <w:rPr>
          <w:sz w:val="28"/>
          <w:szCs w:val="28"/>
        </w:rPr>
        <w:lastRenderedPageBreak/>
        <w:t xml:space="preserve">правовых актов Российской Федерации, Воронежской области, администрации </w:t>
      </w:r>
      <w:r w:rsidR="00401659" w:rsidRPr="00401659">
        <w:rPr>
          <w:sz w:val="28"/>
          <w:szCs w:val="28"/>
        </w:rPr>
        <w:t>Богучарского муниципального района</w:t>
      </w:r>
      <w:r w:rsidRPr="00401659">
        <w:rPr>
          <w:sz w:val="28"/>
          <w:szCs w:val="28"/>
        </w:rPr>
        <w:t>.</w:t>
      </w:r>
    </w:p>
    <w:p w:rsidR="00401659" w:rsidRPr="00401659" w:rsidRDefault="005D1772" w:rsidP="00401659">
      <w:pPr>
        <w:tabs>
          <w:tab w:val="left" w:pos="1620"/>
        </w:tabs>
        <w:autoSpaceDE w:val="0"/>
        <w:autoSpaceDN w:val="0"/>
        <w:adjustRightInd w:val="0"/>
        <w:ind w:firstLine="709"/>
        <w:jc w:val="both"/>
        <w:rPr>
          <w:bCs/>
          <w:sz w:val="28"/>
          <w:szCs w:val="28"/>
        </w:rPr>
      </w:pPr>
      <w:r w:rsidRPr="00401659">
        <w:rPr>
          <w:sz w:val="28"/>
          <w:szCs w:val="28"/>
        </w:rPr>
        <w:t xml:space="preserve">4.4. </w:t>
      </w:r>
      <w:r w:rsidR="00401659" w:rsidRPr="00401659">
        <w:rPr>
          <w:bCs/>
          <w:sz w:val="28"/>
          <w:szCs w:val="28"/>
        </w:rPr>
        <w:t xml:space="preserve">Текущий контроль может быть плановым (осуществляться на основании полугодовых или годовых планов работы </w:t>
      </w:r>
      <w:r w:rsidR="00401659" w:rsidRPr="00401659">
        <w:rPr>
          <w:sz w:val="28"/>
          <w:szCs w:val="28"/>
        </w:rPr>
        <w:t>отдела)</w:t>
      </w:r>
      <w:r w:rsidR="00401659" w:rsidRPr="00401659">
        <w:rPr>
          <w:i/>
          <w:color w:val="0000FF"/>
          <w:sz w:val="28"/>
          <w:szCs w:val="28"/>
        </w:rPr>
        <w:t xml:space="preserve"> </w:t>
      </w:r>
      <w:r w:rsidR="00401659" w:rsidRPr="00401659">
        <w:rPr>
          <w:bCs/>
          <w:sz w:val="28"/>
          <w:szCs w:val="28"/>
        </w:rPr>
        <w:t>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01659" w:rsidRPr="00401659" w:rsidRDefault="00401659" w:rsidP="00401659">
      <w:pPr>
        <w:tabs>
          <w:tab w:val="left" w:pos="1620"/>
        </w:tabs>
        <w:autoSpaceDE w:val="0"/>
        <w:autoSpaceDN w:val="0"/>
        <w:adjustRightInd w:val="0"/>
        <w:ind w:firstLine="709"/>
        <w:jc w:val="both"/>
        <w:rPr>
          <w:bCs/>
          <w:sz w:val="28"/>
          <w:szCs w:val="28"/>
        </w:rPr>
      </w:pPr>
      <w:r w:rsidRPr="00401659">
        <w:rPr>
          <w:bCs/>
          <w:sz w:val="28"/>
          <w:szCs w:val="28"/>
        </w:rPr>
        <w:t>4.5.</w:t>
      </w:r>
      <w:r w:rsidRPr="00401659">
        <w:rPr>
          <w:bCs/>
          <w:sz w:val="28"/>
          <w:szCs w:val="28"/>
        </w:rPr>
        <w:tab/>
        <w:t>Перечень должностных лиц, уполномоченных осуществлять текущий ко</w:t>
      </w:r>
      <w:r w:rsidR="004A6207">
        <w:rPr>
          <w:bCs/>
          <w:sz w:val="28"/>
          <w:szCs w:val="28"/>
        </w:rPr>
        <w:t>нтроль, устанавливается распоряжением</w:t>
      </w:r>
      <w:r w:rsidRPr="00401659">
        <w:rPr>
          <w:bCs/>
          <w:sz w:val="28"/>
          <w:szCs w:val="28"/>
        </w:rPr>
        <w:t xml:space="preserve"> </w:t>
      </w:r>
      <w:r w:rsidRPr="00401659">
        <w:rPr>
          <w:sz w:val="28"/>
          <w:szCs w:val="28"/>
        </w:rPr>
        <w:t>администрации Богучарского муниципального района.</w:t>
      </w:r>
    </w:p>
    <w:p w:rsidR="005D1772" w:rsidRDefault="005D1772" w:rsidP="005D1772">
      <w:pPr>
        <w:autoSpaceDE w:val="0"/>
        <w:autoSpaceDN w:val="0"/>
        <w:adjustRightInd w:val="0"/>
        <w:jc w:val="both"/>
        <w:rPr>
          <w:rFonts w:ascii="Arial" w:hAnsi="Arial" w:cs="Arial"/>
          <w:sz w:val="18"/>
          <w:szCs w:val="18"/>
        </w:rPr>
      </w:pPr>
    </w:p>
    <w:p w:rsidR="005D1772" w:rsidRPr="00BC70B6" w:rsidRDefault="005D1772" w:rsidP="005D1772">
      <w:pPr>
        <w:autoSpaceDE w:val="0"/>
        <w:autoSpaceDN w:val="0"/>
        <w:adjustRightInd w:val="0"/>
        <w:jc w:val="center"/>
        <w:outlineLvl w:val="1"/>
        <w:rPr>
          <w:sz w:val="28"/>
          <w:szCs w:val="28"/>
        </w:rPr>
      </w:pPr>
      <w:r w:rsidRPr="00BC70B6">
        <w:rPr>
          <w:sz w:val="28"/>
          <w:szCs w:val="28"/>
        </w:rPr>
        <w:t>5. ДОСУДЕБНЫЙ (ВНЕСУДЕБНЫЙ) ПОРЯДОК</w:t>
      </w:r>
      <w:r w:rsidR="00BC70B6">
        <w:rPr>
          <w:sz w:val="28"/>
          <w:szCs w:val="28"/>
        </w:rPr>
        <w:br/>
      </w:r>
      <w:r w:rsidRPr="00BC70B6">
        <w:rPr>
          <w:sz w:val="28"/>
          <w:szCs w:val="28"/>
        </w:rPr>
        <w:t>ОБЖАЛОВАНИЯ РЕШЕНИЙ</w:t>
      </w:r>
    </w:p>
    <w:p w:rsidR="005D1772" w:rsidRPr="00BC70B6" w:rsidRDefault="005D1772" w:rsidP="005D1772">
      <w:pPr>
        <w:autoSpaceDE w:val="0"/>
        <w:autoSpaceDN w:val="0"/>
        <w:adjustRightInd w:val="0"/>
        <w:jc w:val="center"/>
        <w:rPr>
          <w:sz w:val="28"/>
          <w:szCs w:val="28"/>
        </w:rPr>
      </w:pPr>
      <w:r w:rsidRPr="00BC70B6">
        <w:rPr>
          <w:sz w:val="28"/>
          <w:szCs w:val="28"/>
        </w:rPr>
        <w:t>И ДЕЙСТВИЙ (БЕЗДЕЙСТВИЯ) ОРГАНА, ПРЕДОСТАВЛЯЮЩЕГО</w:t>
      </w:r>
    </w:p>
    <w:p w:rsidR="005D1772" w:rsidRPr="00BC70B6" w:rsidRDefault="005D1772" w:rsidP="005D1772">
      <w:pPr>
        <w:autoSpaceDE w:val="0"/>
        <w:autoSpaceDN w:val="0"/>
        <w:adjustRightInd w:val="0"/>
        <w:jc w:val="center"/>
        <w:rPr>
          <w:sz w:val="28"/>
          <w:szCs w:val="28"/>
        </w:rPr>
      </w:pPr>
      <w:r w:rsidRPr="00BC70B6">
        <w:rPr>
          <w:sz w:val="28"/>
          <w:szCs w:val="28"/>
        </w:rPr>
        <w:t>МУНИЦИПАЛЬНУЮ УСЛУГУ, А ТАКЖЕ ДОЛЖНОСТНЫХ ЛИЦ,</w:t>
      </w:r>
    </w:p>
    <w:p w:rsidR="005D1772" w:rsidRPr="00BC70B6" w:rsidRDefault="005D1772" w:rsidP="005D1772">
      <w:pPr>
        <w:autoSpaceDE w:val="0"/>
        <w:autoSpaceDN w:val="0"/>
        <w:adjustRightInd w:val="0"/>
        <w:jc w:val="center"/>
        <w:rPr>
          <w:sz w:val="28"/>
          <w:szCs w:val="28"/>
        </w:rPr>
      </w:pPr>
      <w:r w:rsidRPr="00BC70B6">
        <w:rPr>
          <w:sz w:val="28"/>
          <w:szCs w:val="28"/>
        </w:rPr>
        <w:t>МУНИЦИПАЛЬНЫХ СЛУЖАЩИХ</w:t>
      </w:r>
    </w:p>
    <w:p w:rsidR="005D1772" w:rsidRPr="00F7139A" w:rsidRDefault="005D1772" w:rsidP="00F7139A">
      <w:pPr>
        <w:autoSpaceDE w:val="0"/>
        <w:autoSpaceDN w:val="0"/>
        <w:adjustRightInd w:val="0"/>
        <w:ind w:firstLine="709"/>
        <w:jc w:val="both"/>
        <w:rPr>
          <w:sz w:val="28"/>
          <w:szCs w:val="28"/>
        </w:rPr>
      </w:pPr>
    </w:p>
    <w:p w:rsidR="005D1772" w:rsidRPr="00F7139A" w:rsidRDefault="005D1772" w:rsidP="00F7139A">
      <w:pPr>
        <w:autoSpaceDE w:val="0"/>
        <w:autoSpaceDN w:val="0"/>
        <w:adjustRightInd w:val="0"/>
        <w:ind w:firstLine="709"/>
        <w:jc w:val="both"/>
        <w:rPr>
          <w:sz w:val="28"/>
          <w:szCs w:val="28"/>
        </w:rPr>
      </w:pPr>
      <w:r w:rsidRPr="00F7139A">
        <w:rPr>
          <w:sz w:val="28"/>
          <w:szCs w:val="28"/>
        </w:rPr>
        <w:t xml:space="preserve">5.1. Заявители имеют право на обжалование решений и действий (бездействия) должностных лиц </w:t>
      </w:r>
      <w:r w:rsidR="0084691E">
        <w:rPr>
          <w:sz w:val="28"/>
          <w:szCs w:val="28"/>
        </w:rPr>
        <w:t>отдела</w:t>
      </w:r>
      <w:r w:rsidRPr="00F7139A">
        <w:rPr>
          <w:sz w:val="28"/>
          <w:szCs w:val="28"/>
        </w:rPr>
        <w:t xml:space="preserve"> в досудебном порядке, на получение информации, необходимой для обоснования и рассмотрения жалобы.</w:t>
      </w:r>
    </w:p>
    <w:p w:rsidR="005D1772" w:rsidRPr="00F7139A" w:rsidRDefault="005D1772" w:rsidP="00F7139A">
      <w:pPr>
        <w:autoSpaceDE w:val="0"/>
        <w:autoSpaceDN w:val="0"/>
        <w:adjustRightInd w:val="0"/>
        <w:ind w:firstLine="709"/>
        <w:jc w:val="both"/>
        <w:rPr>
          <w:sz w:val="28"/>
          <w:szCs w:val="28"/>
        </w:rPr>
      </w:pPr>
      <w:r w:rsidRPr="00F7139A">
        <w:rPr>
          <w:sz w:val="28"/>
          <w:szCs w:val="28"/>
        </w:rPr>
        <w:t>5.2. Заявитель может обратиться с жалобой, в том числе в следующих случаях:</w:t>
      </w:r>
    </w:p>
    <w:p w:rsidR="005D1772" w:rsidRPr="00F7139A" w:rsidRDefault="005D1772" w:rsidP="00F7139A">
      <w:pPr>
        <w:autoSpaceDE w:val="0"/>
        <w:autoSpaceDN w:val="0"/>
        <w:adjustRightInd w:val="0"/>
        <w:ind w:firstLine="709"/>
        <w:jc w:val="both"/>
        <w:rPr>
          <w:sz w:val="28"/>
          <w:szCs w:val="28"/>
        </w:rPr>
      </w:pPr>
      <w:r w:rsidRPr="00F7139A">
        <w:rPr>
          <w:sz w:val="28"/>
          <w:szCs w:val="28"/>
        </w:rPr>
        <w:t>- нарушение срока регистрации запроса заявителя о предоставлении муниципальной услуги;</w:t>
      </w:r>
    </w:p>
    <w:p w:rsidR="005D1772" w:rsidRPr="00F7139A" w:rsidRDefault="005D1772" w:rsidP="00F7139A">
      <w:pPr>
        <w:autoSpaceDE w:val="0"/>
        <w:autoSpaceDN w:val="0"/>
        <w:adjustRightInd w:val="0"/>
        <w:ind w:firstLine="709"/>
        <w:jc w:val="both"/>
        <w:rPr>
          <w:sz w:val="28"/>
          <w:szCs w:val="28"/>
        </w:rPr>
      </w:pPr>
      <w:r w:rsidRPr="00F7139A">
        <w:rPr>
          <w:sz w:val="28"/>
          <w:szCs w:val="28"/>
        </w:rPr>
        <w:t>- нарушение срока предоставления муниципальной услуги;</w:t>
      </w:r>
    </w:p>
    <w:p w:rsidR="005D1772" w:rsidRPr="00F7139A" w:rsidRDefault="005D1772" w:rsidP="00F7139A">
      <w:pPr>
        <w:autoSpaceDE w:val="0"/>
        <w:autoSpaceDN w:val="0"/>
        <w:adjustRightInd w:val="0"/>
        <w:ind w:firstLine="709"/>
        <w:jc w:val="both"/>
        <w:rPr>
          <w:sz w:val="28"/>
          <w:szCs w:val="28"/>
        </w:rPr>
      </w:pPr>
      <w:r w:rsidRPr="00F7139A">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C70B6" w:rsidRPr="00F7139A">
        <w:rPr>
          <w:sz w:val="28"/>
          <w:szCs w:val="28"/>
        </w:rPr>
        <w:t xml:space="preserve">Богучарского муниципального района </w:t>
      </w:r>
      <w:r w:rsidRPr="00F7139A">
        <w:rPr>
          <w:sz w:val="28"/>
          <w:szCs w:val="28"/>
        </w:rPr>
        <w:t>для предоставления муниципальной услуги;</w:t>
      </w:r>
    </w:p>
    <w:p w:rsidR="005D1772" w:rsidRPr="00F7139A" w:rsidRDefault="005D1772" w:rsidP="00F7139A">
      <w:pPr>
        <w:autoSpaceDE w:val="0"/>
        <w:autoSpaceDN w:val="0"/>
        <w:adjustRightInd w:val="0"/>
        <w:ind w:firstLine="709"/>
        <w:jc w:val="both"/>
        <w:rPr>
          <w:sz w:val="28"/>
          <w:szCs w:val="28"/>
        </w:rPr>
      </w:pPr>
      <w:r w:rsidRPr="00F7139A">
        <w:rPr>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C70B6" w:rsidRPr="00F7139A">
        <w:rPr>
          <w:sz w:val="28"/>
          <w:szCs w:val="28"/>
        </w:rPr>
        <w:t>Богучарского муниципального района</w:t>
      </w:r>
      <w:r w:rsidRPr="00F7139A">
        <w:rPr>
          <w:sz w:val="28"/>
          <w:szCs w:val="28"/>
        </w:rPr>
        <w:t xml:space="preserve"> для предоставления муниципальной услуги, у заявителя;</w:t>
      </w:r>
    </w:p>
    <w:p w:rsidR="005D1772" w:rsidRPr="00F7139A" w:rsidRDefault="005D1772" w:rsidP="00F7139A">
      <w:pPr>
        <w:autoSpaceDE w:val="0"/>
        <w:autoSpaceDN w:val="0"/>
        <w:adjustRightInd w:val="0"/>
        <w:ind w:firstLine="709"/>
        <w:jc w:val="both"/>
        <w:rPr>
          <w:sz w:val="28"/>
          <w:szCs w:val="28"/>
        </w:rPr>
      </w:pPr>
      <w:proofErr w:type="gramStart"/>
      <w:r w:rsidRPr="00F7139A">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C70B6" w:rsidRPr="00F7139A">
        <w:rPr>
          <w:sz w:val="28"/>
          <w:szCs w:val="28"/>
        </w:rPr>
        <w:t>Богучарского муниципального района</w:t>
      </w:r>
      <w:r w:rsidRPr="00F7139A">
        <w:rPr>
          <w:sz w:val="28"/>
          <w:szCs w:val="28"/>
        </w:rPr>
        <w:t>;</w:t>
      </w:r>
      <w:proofErr w:type="gramEnd"/>
    </w:p>
    <w:p w:rsidR="005D1772" w:rsidRPr="00F7139A" w:rsidRDefault="005D1772" w:rsidP="00F7139A">
      <w:pPr>
        <w:autoSpaceDE w:val="0"/>
        <w:autoSpaceDN w:val="0"/>
        <w:adjustRightInd w:val="0"/>
        <w:ind w:firstLine="709"/>
        <w:jc w:val="both"/>
        <w:rPr>
          <w:sz w:val="28"/>
          <w:szCs w:val="28"/>
        </w:rPr>
      </w:pPr>
      <w:r w:rsidRPr="00F7139A">
        <w:rPr>
          <w:sz w:val="28"/>
          <w:szCs w:val="28"/>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w:t>
      </w:r>
      <w:r w:rsidR="00BC70B6" w:rsidRPr="00F7139A">
        <w:rPr>
          <w:sz w:val="28"/>
          <w:szCs w:val="28"/>
        </w:rPr>
        <w:t>о</w:t>
      </w:r>
      <w:r w:rsidRPr="00F7139A">
        <w:rPr>
          <w:sz w:val="28"/>
          <w:szCs w:val="28"/>
        </w:rPr>
        <w:t xml:space="preserve">выми актами Воронежской области, нормативными правовыми актами органов местного самоуправления </w:t>
      </w:r>
      <w:r w:rsidR="00BC70B6" w:rsidRPr="00F7139A">
        <w:rPr>
          <w:sz w:val="28"/>
          <w:szCs w:val="28"/>
        </w:rPr>
        <w:t>Богучарского муниципального района</w:t>
      </w:r>
      <w:r w:rsidRPr="00F7139A">
        <w:rPr>
          <w:sz w:val="28"/>
          <w:szCs w:val="28"/>
        </w:rPr>
        <w:t>;</w:t>
      </w:r>
    </w:p>
    <w:p w:rsidR="005D1772" w:rsidRPr="00F7139A" w:rsidRDefault="005D1772" w:rsidP="00F7139A">
      <w:pPr>
        <w:autoSpaceDE w:val="0"/>
        <w:autoSpaceDN w:val="0"/>
        <w:adjustRightInd w:val="0"/>
        <w:ind w:firstLine="709"/>
        <w:jc w:val="both"/>
        <w:rPr>
          <w:sz w:val="28"/>
          <w:szCs w:val="28"/>
        </w:rPr>
      </w:pPr>
      <w:proofErr w:type="gramStart"/>
      <w:r w:rsidRPr="00F7139A">
        <w:rPr>
          <w:sz w:val="28"/>
          <w:szCs w:val="28"/>
        </w:rPr>
        <w:t xml:space="preserve">- отказ </w:t>
      </w:r>
      <w:r w:rsidR="0084691E">
        <w:rPr>
          <w:sz w:val="28"/>
          <w:szCs w:val="28"/>
        </w:rPr>
        <w:t>отдела</w:t>
      </w:r>
      <w:r w:rsidRPr="00F7139A">
        <w:rPr>
          <w:sz w:val="28"/>
          <w:szCs w:val="28"/>
        </w:rPr>
        <w:t xml:space="preserve">, должностного лица </w:t>
      </w:r>
      <w:r w:rsidR="0084691E">
        <w:rPr>
          <w:sz w:val="28"/>
          <w:szCs w:val="28"/>
        </w:rPr>
        <w:t>отдела</w:t>
      </w:r>
      <w:r w:rsidRPr="00F7139A">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1772" w:rsidRPr="00F7139A" w:rsidRDefault="005D1772" w:rsidP="00F7139A">
      <w:pPr>
        <w:autoSpaceDE w:val="0"/>
        <w:autoSpaceDN w:val="0"/>
        <w:adjustRightInd w:val="0"/>
        <w:ind w:firstLine="709"/>
        <w:jc w:val="both"/>
        <w:rPr>
          <w:sz w:val="28"/>
          <w:szCs w:val="28"/>
        </w:rPr>
      </w:pPr>
      <w:r w:rsidRPr="00F7139A">
        <w:rPr>
          <w:sz w:val="28"/>
          <w:szCs w:val="28"/>
        </w:rPr>
        <w:t>5.3. Оснований для отказа в рассмотрении либо приостановления рассмотрения жалобы не имеется.</w:t>
      </w:r>
    </w:p>
    <w:p w:rsidR="005D1772" w:rsidRPr="00F7139A" w:rsidRDefault="005D1772" w:rsidP="00F7139A">
      <w:pPr>
        <w:autoSpaceDE w:val="0"/>
        <w:autoSpaceDN w:val="0"/>
        <w:adjustRightInd w:val="0"/>
        <w:ind w:firstLine="709"/>
        <w:jc w:val="both"/>
        <w:rPr>
          <w:sz w:val="28"/>
          <w:szCs w:val="28"/>
        </w:rPr>
      </w:pPr>
      <w:r w:rsidRPr="00F7139A">
        <w:rPr>
          <w:sz w:val="28"/>
          <w:szCs w:val="28"/>
        </w:rPr>
        <w:t>5.4. Основанием для начала процедуры досудебного (внесудебного) обжалования является поступившая жалоба.</w:t>
      </w:r>
    </w:p>
    <w:p w:rsidR="005D1772" w:rsidRPr="00F7139A" w:rsidRDefault="005D1772" w:rsidP="00F7139A">
      <w:pPr>
        <w:autoSpaceDE w:val="0"/>
        <w:autoSpaceDN w:val="0"/>
        <w:adjustRightInd w:val="0"/>
        <w:ind w:firstLine="709"/>
        <w:jc w:val="both"/>
        <w:rPr>
          <w:sz w:val="28"/>
          <w:szCs w:val="28"/>
        </w:rPr>
      </w:pPr>
      <w:r w:rsidRPr="00F7139A">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BC70B6" w:rsidRPr="00F7139A">
        <w:rPr>
          <w:sz w:val="28"/>
          <w:szCs w:val="28"/>
        </w:rPr>
        <w:t>Богучарского муниципального района</w:t>
      </w:r>
      <w:r w:rsidRPr="00F7139A">
        <w:rPr>
          <w:sz w:val="28"/>
          <w:szCs w:val="28"/>
        </w:rPr>
        <w:t xml:space="preserve">, </w:t>
      </w:r>
      <w:r w:rsidRPr="00A82D10">
        <w:rPr>
          <w:sz w:val="28"/>
          <w:szCs w:val="28"/>
        </w:rPr>
        <w:t>Единого портала государственных и муниципальных услуг (функций) либо Портала государственных и муниципальных услуг Воронежской области,</w:t>
      </w:r>
      <w:r w:rsidRPr="00F7139A">
        <w:rPr>
          <w:sz w:val="28"/>
          <w:szCs w:val="28"/>
        </w:rPr>
        <w:t xml:space="preserve"> а также может быть принята при личном приеме заявителя.</w:t>
      </w:r>
    </w:p>
    <w:p w:rsidR="005D1772" w:rsidRPr="00F7139A" w:rsidRDefault="005D1772" w:rsidP="00F7139A">
      <w:pPr>
        <w:autoSpaceDE w:val="0"/>
        <w:autoSpaceDN w:val="0"/>
        <w:adjustRightInd w:val="0"/>
        <w:ind w:firstLine="709"/>
        <w:jc w:val="both"/>
        <w:rPr>
          <w:sz w:val="28"/>
          <w:szCs w:val="28"/>
        </w:rPr>
      </w:pPr>
      <w:r w:rsidRPr="00F7139A">
        <w:rPr>
          <w:sz w:val="28"/>
          <w:szCs w:val="28"/>
        </w:rPr>
        <w:t>5.5. Жалоба должна содержать:</w:t>
      </w:r>
    </w:p>
    <w:p w:rsidR="005D1772" w:rsidRPr="00F7139A" w:rsidRDefault="005D1772" w:rsidP="00F7139A">
      <w:pPr>
        <w:autoSpaceDE w:val="0"/>
        <w:autoSpaceDN w:val="0"/>
        <w:adjustRightInd w:val="0"/>
        <w:ind w:firstLine="709"/>
        <w:jc w:val="both"/>
        <w:rPr>
          <w:sz w:val="28"/>
          <w:szCs w:val="28"/>
        </w:rPr>
      </w:pPr>
      <w:r w:rsidRPr="00F7139A">
        <w:rPr>
          <w:sz w:val="28"/>
          <w:szCs w:val="28"/>
        </w:rPr>
        <w:t>- наименование органа, обеспечивающего организацию пред</w:t>
      </w:r>
      <w:r w:rsidR="00BC70B6" w:rsidRPr="00F7139A">
        <w:rPr>
          <w:sz w:val="28"/>
          <w:szCs w:val="28"/>
        </w:rPr>
        <w:t>оставления муниципальной услуги</w:t>
      </w:r>
      <w:r w:rsidRPr="00F7139A">
        <w:rPr>
          <w:sz w:val="28"/>
          <w:szCs w:val="28"/>
        </w:rPr>
        <w:t>, должностного лица либо муниципального служащего, решения и действия (бездействие) которых обжалуются;</w:t>
      </w:r>
    </w:p>
    <w:p w:rsidR="005D1772" w:rsidRPr="00F7139A" w:rsidRDefault="005D1772" w:rsidP="00F7139A">
      <w:pPr>
        <w:autoSpaceDE w:val="0"/>
        <w:autoSpaceDN w:val="0"/>
        <w:adjustRightInd w:val="0"/>
        <w:ind w:firstLine="709"/>
        <w:jc w:val="both"/>
        <w:rPr>
          <w:sz w:val="28"/>
          <w:szCs w:val="28"/>
        </w:rPr>
      </w:pPr>
      <w:proofErr w:type="gramStart"/>
      <w:r w:rsidRPr="00F7139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1772" w:rsidRPr="00F7139A" w:rsidRDefault="005D1772" w:rsidP="00F7139A">
      <w:pPr>
        <w:autoSpaceDE w:val="0"/>
        <w:autoSpaceDN w:val="0"/>
        <w:adjustRightInd w:val="0"/>
        <w:ind w:firstLine="709"/>
        <w:jc w:val="both"/>
        <w:rPr>
          <w:sz w:val="28"/>
          <w:szCs w:val="28"/>
        </w:rPr>
      </w:pPr>
      <w:r w:rsidRPr="00F7139A">
        <w:rPr>
          <w:sz w:val="28"/>
          <w:szCs w:val="28"/>
        </w:rPr>
        <w:t xml:space="preserve">- сведения об обжалуемых решениях и действиях (бездействии) </w:t>
      </w:r>
      <w:r w:rsidR="0084691E">
        <w:rPr>
          <w:sz w:val="28"/>
          <w:szCs w:val="28"/>
        </w:rPr>
        <w:t>отдела</w:t>
      </w:r>
      <w:r w:rsidRPr="00F7139A">
        <w:rPr>
          <w:sz w:val="28"/>
          <w:szCs w:val="28"/>
        </w:rPr>
        <w:t>, должностного лица либо муниципального служащего;</w:t>
      </w:r>
    </w:p>
    <w:p w:rsidR="005D1772" w:rsidRPr="00F7139A" w:rsidRDefault="005D1772" w:rsidP="00F7139A">
      <w:pPr>
        <w:autoSpaceDE w:val="0"/>
        <w:autoSpaceDN w:val="0"/>
        <w:adjustRightInd w:val="0"/>
        <w:ind w:firstLine="709"/>
        <w:jc w:val="both"/>
        <w:rPr>
          <w:sz w:val="28"/>
          <w:szCs w:val="28"/>
        </w:rPr>
      </w:pPr>
      <w:r w:rsidRPr="00F7139A">
        <w:rPr>
          <w:sz w:val="28"/>
          <w:szCs w:val="28"/>
        </w:rPr>
        <w:t xml:space="preserve">- доводы, на основании которых заявитель не согласен с решением и действием (бездействием) </w:t>
      </w:r>
      <w:r w:rsidR="0084691E">
        <w:rPr>
          <w:sz w:val="28"/>
          <w:szCs w:val="28"/>
        </w:rPr>
        <w:t>отдела</w:t>
      </w:r>
      <w:r w:rsidRPr="00F7139A">
        <w:rPr>
          <w:sz w:val="28"/>
          <w:szCs w:val="28"/>
        </w:rPr>
        <w:t>,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D1772" w:rsidRPr="00F7139A" w:rsidRDefault="005D1772" w:rsidP="00F7139A">
      <w:pPr>
        <w:autoSpaceDE w:val="0"/>
        <w:autoSpaceDN w:val="0"/>
        <w:adjustRightInd w:val="0"/>
        <w:ind w:firstLine="709"/>
        <w:jc w:val="both"/>
        <w:rPr>
          <w:sz w:val="28"/>
          <w:szCs w:val="28"/>
        </w:rPr>
      </w:pPr>
      <w:bookmarkStart w:id="4" w:name="Par401"/>
      <w:bookmarkEnd w:id="4"/>
      <w:r w:rsidRPr="00F7139A">
        <w:rPr>
          <w:sz w:val="28"/>
          <w:szCs w:val="28"/>
        </w:rPr>
        <w:t xml:space="preserve">5.6. Жалобы на решения, принятые </w:t>
      </w:r>
      <w:r w:rsidR="0084691E">
        <w:rPr>
          <w:sz w:val="28"/>
          <w:szCs w:val="28"/>
        </w:rPr>
        <w:t>начальником отдела</w:t>
      </w:r>
      <w:r w:rsidRPr="00F7139A">
        <w:rPr>
          <w:sz w:val="28"/>
          <w:szCs w:val="28"/>
        </w:rPr>
        <w:t xml:space="preserve">, подаются в администрацию </w:t>
      </w:r>
      <w:r w:rsidR="00BC70B6" w:rsidRPr="00F7139A">
        <w:rPr>
          <w:sz w:val="28"/>
          <w:szCs w:val="28"/>
        </w:rPr>
        <w:t>Богучарского муниципального района Воронежской области</w:t>
      </w:r>
      <w:r w:rsidRPr="00F7139A">
        <w:rPr>
          <w:sz w:val="28"/>
          <w:szCs w:val="28"/>
        </w:rPr>
        <w:t>.</w:t>
      </w:r>
    </w:p>
    <w:p w:rsidR="005D1772" w:rsidRDefault="005D1772" w:rsidP="00F7139A">
      <w:pPr>
        <w:autoSpaceDE w:val="0"/>
        <w:autoSpaceDN w:val="0"/>
        <w:adjustRightInd w:val="0"/>
        <w:ind w:firstLine="709"/>
        <w:jc w:val="both"/>
        <w:rPr>
          <w:sz w:val="28"/>
          <w:szCs w:val="28"/>
        </w:rPr>
      </w:pPr>
      <w:r w:rsidRPr="00F7139A">
        <w:rPr>
          <w:sz w:val="28"/>
          <w:szCs w:val="28"/>
        </w:rPr>
        <w:t xml:space="preserve">Заявитель может обжаловать решения и действия (бездействие) должностных лиц, муниципальных служащих </w:t>
      </w:r>
      <w:r w:rsidR="00BC70B6" w:rsidRPr="00F7139A">
        <w:rPr>
          <w:sz w:val="28"/>
          <w:szCs w:val="28"/>
        </w:rPr>
        <w:t>отдела</w:t>
      </w:r>
      <w:r w:rsidRPr="00F7139A">
        <w:rPr>
          <w:sz w:val="28"/>
          <w:szCs w:val="28"/>
        </w:rPr>
        <w:t>:</w:t>
      </w:r>
    </w:p>
    <w:p w:rsidR="000E2912" w:rsidRDefault="000E2912" w:rsidP="000E2912">
      <w:pPr>
        <w:autoSpaceDE w:val="0"/>
        <w:autoSpaceDN w:val="0"/>
        <w:adjustRightInd w:val="0"/>
        <w:ind w:firstLine="709"/>
        <w:jc w:val="both"/>
        <w:rPr>
          <w:sz w:val="28"/>
          <w:szCs w:val="28"/>
        </w:rPr>
      </w:pPr>
      <w:r w:rsidRPr="00F7139A">
        <w:rPr>
          <w:sz w:val="28"/>
          <w:szCs w:val="28"/>
        </w:rPr>
        <w:t>- главе администрации Богучарского муниципального района.</w:t>
      </w:r>
    </w:p>
    <w:p w:rsidR="005D1772" w:rsidRPr="00CF0FCA" w:rsidRDefault="005D1772" w:rsidP="000E2912">
      <w:pPr>
        <w:autoSpaceDE w:val="0"/>
        <w:autoSpaceDN w:val="0"/>
        <w:adjustRightInd w:val="0"/>
        <w:ind w:firstLine="709"/>
        <w:rPr>
          <w:sz w:val="28"/>
          <w:szCs w:val="28"/>
        </w:rPr>
      </w:pPr>
      <w:r w:rsidRPr="00A82D10">
        <w:rPr>
          <w:sz w:val="28"/>
          <w:szCs w:val="28"/>
        </w:rPr>
        <w:t xml:space="preserve">- </w:t>
      </w:r>
      <w:r w:rsidR="00BC70B6" w:rsidRPr="00A82D10">
        <w:rPr>
          <w:sz w:val="28"/>
          <w:szCs w:val="28"/>
        </w:rPr>
        <w:t xml:space="preserve">первому </w:t>
      </w:r>
      <w:r w:rsidRPr="00A82D10">
        <w:rPr>
          <w:sz w:val="28"/>
          <w:szCs w:val="28"/>
        </w:rPr>
        <w:t xml:space="preserve">заместителю главы администрации </w:t>
      </w:r>
      <w:r w:rsidR="00BC70B6" w:rsidRPr="00A82D10">
        <w:rPr>
          <w:sz w:val="28"/>
          <w:szCs w:val="28"/>
        </w:rPr>
        <w:t>Богучарского муниципального района</w:t>
      </w:r>
      <w:r w:rsidRPr="00A82D10">
        <w:rPr>
          <w:sz w:val="28"/>
          <w:szCs w:val="28"/>
        </w:rPr>
        <w:t>;</w:t>
      </w:r>
    </w:p>
    <w:p w:rsidR="000E2912" w:rsidRPr="00F7139A" w:rsidRDefault="000E2912" w:rsidP="000E2912">
      <w:pPr>
        <w:autoSpaceDE w:val="0"/>
        <w:autoSpaceDN w:val="0"/>
        <w:adjustRightInd w:val="0"/>
        <w:ind w:firstLine="709"/>
        <w:jc w:val="both"/>
        <w:rPr>
          <w:sz w:val="28"/>
          <w:szCs w:val="28"/>
        </w:rPr>
      </w:pPr>
      <w:r w:rsidRPr="00F7139A">
        <w:rPr>
          <w:sz w:val="28"/>
          <w:szCs w:val="28"/>
        </w:rPr>
        <w:t>- начальнику отдела;</w:t>
      </w:r>
    </w:p>
    <w:p w:rsidR="000E2912" w:rsidRPr="00F7139A" w:rsidRDefault="000E2912" w:rsidP="00F7139A">
      <w:pPr>
        <w:autoSpaceDE w:val="0"/>
        <w:autoSpaceDN w:val="0"/>
        <w:adjustRightInd w:val="0"/>
        <w:ind w:firstLine="709"/>
        <w:jc w:val="both"/>
        <w:rPr>
          <w:sz w:val="28"/>
          <w:szCs w:val="28"/>
        </w:rPr>
      </w:pPr>
    </w:p>
    <w:p w:rsidR="005D1772" w:rsidRPr="00F7139A" w:rsidRDefault="005D1772" w:rsidP="00F7139A">
      <w:pPr>
        <w:autoSpaceDE w:val="0"/>
        <w:autoSpaceDN w:val="0"/>
        <w:adjustRightInd w:val="0"/>
        <w:ind w:firstLine="709"/>
        <w:jc w:val="both"/>
        <w:rPr>
          <w:sz w:val="28"/>
          <w:szCs w:val="28"/>
        </w:rPr>
      </w:pPr>
      <w:r w:rsidRPr="00F7139A">
        <w:rPr>
          <w:sz w:val="28"/>
          <w:szCs w:val="28"/>
        </w:rPr>
        <w:t xml:space="preserve">5.7. Должностные лица, указанные в </w:t>
      </w:r>
      <w:hyperlink w:anchor="Par401" w:history="1">
        <w:r w:rsidRPr="00F7139A">
          <w:rPr>
            <w:sz w:val="28"/>
            <w:szCs w:val="28"/>
          </w:rPr>
          <w:t>пункте 5.6</w:t>
        </w:r>
      </w:hyperlink>
      <w:r w:rsidRPr="00F7139A">
        <w:rPr>
          <w:sz w:val="28"/>
          <w:szCs w:val="28"/>
        </w:rPr>
        <w:t xml:space="preserve"> настоящего раздела Административного регламента, проводят личный прием заявителей.</w:t>
      </w:r>
    </w:p>
    <w:p w:rsidR="005D1772" w:rsidRPr="00F7139A" w:rsidRDefault="005D1772" w:rsidP="00F7139A">
      <w:pPr>
        <w:autoSpaceDE w:val="0"/>
        <w:autoSpaceDN w:val="0"/>
        <w:adjustRightInd w:val="0"/>
        <w:ind w:firstLine="709"/>
        <w:jc w:val="both"/>
        <w:rPr>
          <w:sz w:val="28"/>
          <w:szCs w:val="28"/>
        </w:rPr>
      </w:pPr>
      <w:r w:rsidRPr="00F7139A">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w:t>
      </w:r>
      <w:r w:rsidR="00BC70B6" w:rsidRPr="00F7139A">
        <w:rPr>
          <w:sz w:val="28"/>
          <w:szCs w:val="28"/>
        </w:rPr>
        <w:t>ом</w:t>
      </w:r>
      <w:r w:rsidRPr="00F7139A">
        <w:rPr>
          <w:sz w:val="28"/>
          <w:szCs w:val="28"/>
        </w:rPr>
        <w:t xml:space="preserve"> сайт</w:t>
      </w:r>
      <w:r w:rsidR="00BC70B6" w:rsidRPr="00F7139A">
        <w:rPr>
          <w:sz w:val="28"/>
          <w:szCs w:val="28"/>
        </w:rPr>
        <w:t>е</w:t>
      </w:r>
      <w:r w:rsidRPr="00F7139A">
        <w:rPr>
          <w:sz w:val="28"/>
          <w:szCs w:val="28"/>
        </w:rPr>
        <w:t xml:space="preserve"> администрации </w:t>
      </w:r>
      <w:r w:rsidR="00BC70B6" w:rsidRPr="00F7139A">
        <w:rPr>
          <w:sz w:val="28"/>
          <w:szCs w:val="28"/>
        </w:rPr>
        <w:t xml:space="preserve">Богучарского муниципального района </w:t>
      </w:r>
      <w:r w:rsidRPr="00F7139A">
        <w:rPr>
          <w:sz w:val="28"/>
          <w:szCs w:val="28"/>
        </w:rPr>
        <w:t>в сети Интернет и информационных стендах.</w:t>
      </w:r>
    </w:p>
    <w:p w:rsidR="005D1772" w:rsidRPr="00F7139A" w:rsidRDefault="005D1772" w:rsidP="00F7139A">
      <w:pPr>
        <w:autoSpaceDE w:val="0"/>
        <w:autoSpaceDN w:val="0"/>
        <w:adjustRightInd w:val="0"/>
        <w:ind w:firstLine="709"/>
        <w:jc w:val="both"/>
        <w:rPr>
          <w:sz w:val="28"/>
          <w:szCs w:val="28"/>
        </w:rPr>
      </w:pPr>
      <w:r w:rsidRPr="00F7139A">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D1772" w:rsidRPr="00F7139A" w:rsidRDefault="005D1772" w:rsidP="00F7139A">
      <w:pPr>
        <w:autoSpaceDE w:val="0"/>
        <w:autoSpaceDN w:val="0"/>
        <w:adjustRightInd w:val="0"/>
        <w:ind w:firstLine="709"/>
        <w:jc w:val="both"/>
        <w:rPr>
          <w:sz w:val="28"/>
          <w:szCs w:val="28"/>
        </w:rPr>
      </w:pPr>
      <w:r w:rsidRPr="00F7139A">
        <w:rPr>
          <w:sz w:val="28"/>
          <w:szCs w:val="28"/>
        </w:rPr>
        <w:t xml:space="preserve">5.8. </w:t>
      </w:r>
      <w:proofErr w:type="gramStart"/>
      <w:r w:rsidRPr="00F7139A">
        <w:rPr>
          <w:sz w:val="28"/>
          <w:szCs w:val="28"/>
        </w:rPr>
        <w:t xml:space="preserve">Жалоба, поступившая в </w:t>
      </w:r>
      <w:r w:rsidR="00BC70B6" w:rsidRPr="00F7139A">
        <w:rPr>
          <w:sz w:val="28"/>
          <w:szCs w:val="28"/>
        </w:rPr>
        <w:t>отдел</w:t>
      </w:r>
      <w:r w:rsidRPr="00F7139A">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84691E">
        <w:rPr>
          <w:sz w:val="28"/>
          <w:szCs w:val="28"/>
        </w:rPr>
        <w:t>отдела</w:t>
      </w:r>
      <w:r w:rsidRPr="00F7139A">
        <w:rPr>
          <w:sz w:val="28"/>
          <w:szCs w:val="28"/>
        </w:rPr>
        <w:t xml:space="preserve">, должностного лица </w:t>
      </w:r>
      <w:r w:rsidR="0084691E">
        <w:rPr>
          <w:sz w:val="28"/>
          <w:szCs w:val="28"/>
        </w:rPr>
        <w:t>отдела</w:t>
      </w:r>
      <w:r w:rsidRPr="00F7139A">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F7139A">
        <w:rPr>
          <w:sz w:val="28"/>
          <w:szCs w:val="28"/>
        </w:rPr>
        <w:t xml:space="preserve"> регистрации.</w:t>
      </w:r>
    </w:p>
    <w:p w:rsidR="005D1772" w:rsidRPr="00F7139A" w:rsidRDefault="005D1772" w:rsidP="00F7139A">
      <w:pPr>
        <w:autoSpaceDE w:val="0"/>
        <w:autoSpaceDN w:val="0"/>
        <w:adjustRightInd w:val="0"/>
        <w:ind w:firstLine="709"/>
        <w:jc w:val="both"/>
        <w:rPr>
          <w:sz w:val="28"/>
          <w:szCs w:val="28"/>
        </w:rPr>
      </w:pPr>
      <w:bookmarkStart w:id="5" w:name="Par411"/>
      <w:bookmarkEnd w:id="5"/>
      <w:r w:rsidRPr="00F7139A">
        <w:rPr>
          <w:sz w:val="28"/>
          <w:szCs w:val="28"/>
        </w:rPr>
        <w:t>5.9. По результатам рассмотрения жалобы лицо, уполномоченное на ее рассмотрение, принимает одно из следующих решений:</w:t>
      </w:r>
    </w:p>
    <w:p w:rsidR="005D1772" w:rsidRPr="00F7139A" w:rsidRDefault="005D1772" w:rsidP="00F7139A">
      <w:pPr>
        <w:autoSpaceDE w:val="0"/>
        <w:autoSpaceDN w:val="0"/>
        <w:adjustRightInd w:val="0"/>
        <w:ind w:firstLine="709"/>
        <w:jc w:val="both"/>
        <w:rPr>
          <w:sz w:val="28"/>
          <w:szCs w:val="28"/>
        </w:rPr>
      </w:pPr>
      <w:proofErr w:type="gramStart"/>
      <w:r w:rsidRPr="00F7139A">
        <w:rPr>
          <w:sz w:val="28"/>
          <w:szCs w:val="28"/>
        </w:rPr>
        <w:t xml:space="preserve">1) удовлетворяет жалобу, в том числе в форме отмены принятого решения, исправления допущенных </w:t>
      </w:r>
      <w:r w:rsidR="0084691E">
        <w:rPr>
          <w:sz w:val="28"/>
          <w:szCs w:val="28"/>
        </w:rPr>
        <w:t xml:space="preserve">отделом </w:t>
      </w:r>
      <w:r w:rsidRPr="00F7139A">
        <w:rPr>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C5DF2" w:rsidRPr="00F7139A">
        <w:rPr>
          <w:sz w:val="28"/>
          <w:szCs w:val="28"/>
        </w:rPr>
        <w:t>Богучарского муниципального района</w:t>
      </w:r>
      <w:r w:rsidRPr="00F7139A">
        <w:rPr>
          <w:sz w:val="28"/>
          <w:szCs w:val="28"/>
        </w:rPr>
        <w:t>, а также в иных формах;</w:t>
      </w:r>
      <w:proofErr w:type="gramEnd"/>
    </w:p>
    <w:p w:rsidR="005D1772" w:rsidRPr="00F7139A" w:rsidRDefault="005D1772" w:rsidP="00F7139A">
      <w:pPr>
        <w:autoSpaceDE w:val="0"/>
        <w:autoSpaceDN w:val="0"/>
        <w:adjustRightInd w:val="0"/>
        <w:ind w:firstLine="709"/>
        <w:jc w:val="both"/>
        <w:rPr>
          <w:sz w:val="28"/>
          <w:szCs w:val="28"/>
        </w:rPr>
      </w:pPr>
      <w:r w:rsidRPr="00F7139A">
        <w:rPr>
          <w:sz w:val="28"/>
          <w:szCs w:val="28"/>
        </w:rPr>
        <w:t>2) отказывает в удовлетворении жалобы.</w:t>
      </w:r>
    </w:p>
    <w:p w:rsidR="005D1772" w:rsidRPr="00F7139A" w:rsidRDefault="005D1772" w:rsidP="00F7139A">
      <w:pPr>
        <w:autoSpaceDE w:val="0"/>
        <w:autoSpaceDN w:val="0"/>
        <w:adjustRightInd w:val="0"/>
        <w:ind w:firstLine="709"/>
        <w:jc w:val="both"/>
        <w:rPr>
          <w:sz w:val="28"/>
          <w:szCs w:val="28"/>
        </w:rPr>
      </w:pPr>
      <w:r w:rsidRPr="00F7139A">
        <w:rPr>
          <w:sz w:val="28"/>
          <w:szCs w:val="28"/>
        </w:rPr>
        <w:t xml:space="preserve">5.10. Не позднее дня, следующего за днем принятия решения, </w:t>
      </w:r>
      <w:r w:rsidRPr="00143A94">
        <w:rPr>
          <w:sz w:val="28"/>
          <w:szCs w:val="28"/>
        </w:rPr>
        <w:t xml:space="preserve">указанного в </w:t>
      </w:r>
      <w:hyperlink w:anchor="Par411" w:history="1">
        <w:r w:rsidRPr="00143A94">
          <w:rPr>
            <w:sz w:val="28"/>
            <w:szCs w:val="28"/>
          </w:rPr>
          <w:t>пункте 5.9</w:t>
        </w:r>
      </w:hyperlink>
      <w:r w:rsidRPr="00143A94">
        <w:rPr>
          <w:sz w:val="28"/>
          <w:szCs w:val="28"/>
        </w:rPr>
        <w:t>, заявителю</w:t>
      </w:r>
      <w:r w:rsidRPr="00F7139A">
        <w:rPr>
          <w:sz w:val="28"/>
          <w:szCs w:val="28"/>
        </w:rPr>
        <w:t xml:space="preserve"> в письменной форме и по желанию заявителя в электронной форме направляется мотивированный ответ о результатах рассмотрения жалобы.</w:t>
      </w:r>
    </w:p>
    <w:p w:rsidR="005D1772" w:rsidRPr="00F7139A" w:rsidRDefault="005D1772" w:rsidP="00F7139A">
      <w:pPr>
        <w:autoSpaceDE w:val="0"/>
        <w:autoSpaceDN w:val="0"/>
        <w:adjustRightInd w:val="0"/>
        <w:ind w:firstLine="709"/>
        <w:jc w:val="both"/>
        <w:rPr>
          <w:sz w:val="28"/>
          <w:szCs w:val="28"/>
        </w:rPr>
      </w:pPr>
      <w:r w:rsidRPr="00F7139A">
        <w:rPr>
          <w:sz w:val="28"/>
          <w:szCs w:val="28"/>
        </w:rPr>
        <w:t xml:space="preserve">5.11. В случае установления в ходе или по результатам </w:t>
      </w:r>
      <w:proofErr w:type="gramStart"/>
      <w:r w:rsidRPr="00F7139A">
        <w:rPr>
          <w:sz w:val="28"/>
          <w:szCs w:val="28"/>
        </w:rPr>
        <w:t>рассмотрения жалобы признаков состава административного правонарушения</w:t>
      </w:r>
      <w:proofErr w:type="gramEnd"/>
      <w:r w:rsidRPr="00F7139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352C" w:rsidRDefault="0071352C" w:rsidP="0071352C">
      <w:pPr>
        <w:ind w:firstLine="709"/>
        <w:jc w:val="both"/>
        <w:rPr>
          <w:sz w:val="28"/>
          <w:szCs w:val="28"/>
        </w:rPr>
      </w:pPr>
    </w:p>
    <w:p w:rsidR="00F7139A" w:rsidRDefault="00F7139A" w:rsidP="0071352C">
      <w:pPr>
        <w:ind w:firstLine="709"/>
        <w:jc w:val="both"/>
        <w:rPr>
          <w:sz w:val="28"/>
          <w:szCs w:val="28"/>
        </w:rPr>
      </w:pPr>
    </w:p>
    <w:p w:rsidR="00F7139A" w:rsidRDefault="00F7139A" w:rsidP="0071352C">
      <w:pPr>
        <w:ind w:firstLine="709"/>
        <w:jc w:val="both"/>
        <w:rPr>
          <w:sz w:val="28"/>
          <w:szCs w:val="28"/>
        </w:rPr>
      </w:pPr>
    </w:p>
    <w:p w:rsidR="00F7139A" w:rsidRDefault="00F7139A" w:rsidP="0071352C">
      <w:pPr>
        <w:ind w:firstLine="709"/>
        <w:jc w:val="both"/>
        <w:rPr>
          <w:sz w:val="28"/>
          <w:szCs w:val="28"/>
        </w:rPr>
      </w:pPr>
    </w:p>
    <w:p w:rsidR="00F7139A" w:rsidRDefault="00F7139A" w:rsidP="0071352C">
      <w:pPr>
        <w:ind w:firstLine="709"/>
        <w:jc w:val="both"/>
        <w:rPr>
          <w:sz w:val="28"/>
          <w:szCs w:val="28"/>
        </w:rPr>
      </w:pPr>
    </w:p>
    <w:p w:rsidR="00F7139A" w:rsidRDefault="00F7139A" w:rsidP="0071352C">
      <w:pPr>
        <w:ind w:firstLine="709"/>
        <w:jc w:val="both"/>
        <w:rPr>
          <w:sz w:val="28"/>
          <w:szCs w:val="28"/>
        </w:rPr>
      </w:pPr>
    </w:p>
    <w:p w:rsidR="00615AE3" w:rsidRPr="00480B4D" w:rsidRDefault="00615AE3" w:rsidP="00480B4D">
      <w:pPr>
        <w:autoSpaceDE w:val="0"/>
        <w:autoSpaceDN w:val="0"/>
        <w:adjustRightInd w:val="0"/>
        <w:jc w:val="right"/>
        <w:rPr>
          <w:sz w:val="28"/>
          <w:szCs w:val="28"/>
        </w:rPr>
      </w:pPr>
      <w:r w:rsidRPr="00480B4D">
        <w:rPr>
          <w:sz w:val="28"/>
          <w:szCs w:val="28"/>
        </w:rPr>
        <w:t>Приложение №</w:t>
      </w:r>
      <w:r w:rsidR="00402408">
        <w:rPr>
          <w:sz w:val="28"/>
          <w:szCs w:val="28"/>
        </w:rPr>
        <w:t>1</w:t>
      </w:r>
    </w:p>
    <w:p w:rsidR="00615AE3" w:rsidRPr="00480B4D" w:rsidRDefault="00112236" w:rsidP="00480B4D">
      <w:pPr>
        <w:jc w:val="right"/>
        <w:rPr>
          <w:sz w:val="28"/>
          <w:szCs w:val="28"/>
        </w:rPr>
      </w:pPr>
      <w:r>
        <w:rPr>
          <w:rFonts w:eastAsia="Arial"/>
          <w:sz w:val="28"/>
          <w:szCs w:val="28"/>
        </w:rPr>
        <w:t>к А</w:t>
      </w:r>
      <w:r w:rsidR="00615AE3" w:rsidRPr="00480B4D">
        <w:rPr>
          <w:rFonts w:eastAsia="Arial"/>
          <w:sz w:val="28"/>
          <w:szCs w:val="28"/>
        </w:rPr>
        <w:t>дминистративному регламенту</w:t>
      </w:r>
    </w:p>
    <w:p w:rsidR="00615AE3" w:rsidRPr="00480B4D" w:rsidRDefault="00A93B61" w:rsidP="00480B4D">
      <w:pPr>
        <w:ind w:left="7079" w:firstLine="1"/>
        <w:rPr>
          <w:rFonts w:eastAsia="Arial"/>
          <w:sz w:val="28"/>
          <w:szCs w:val="28"/>
        </w:rPr>
      </w:pPr>
      <w:r w:rsidRPr="00480B4D">
        <w:rPr>
          <w:rFonts w:eastAsia="Arial"/>
          <w:sz w:val="28"/>
          <w:szCs w:val="28"/>
        </w:rPr>
        <w:t xml:space="preserve"> </w:t>
      </w:r>
      <w:r w:rsidR="00615AE3" w:rsidRPr="00480B4D">
        <w:rPr>
          <w:rFonts w:eastAsia="Arial"/>
          <w:sz w:val="28"/>
          <w:szCs w:val="28"/>
        </w:rPr>
        <w:t>Форма заявления</w:t>
      </w:r>
    </w:p>
    <w:p w:rsidR="00615AE3" w:rsidRPr="00480B4D" w:rsidRDefault="00255B4B" w:rsidP="00480B4D">
      <w:pPr>
        <w:ind w:left="4536"/>
        <w:jc w:val="right"/>
        <w:rPr>
          <w:sz w:val="28"/>
          <w:szCs w:val="28"/>
        </w:rPr>
      </w:pPr>
      <w:r>
        <w:rPr>
          <w:sz w:val="28"/>
          <w:szCs w:val="28"/>
        </w:rPr>
        <w:t>Нач</w:t>
      </w:r>
      <w:r w:rsidR="00112236">
        <w:rPr>
          <w:sz w:val="28"/>
          <w:szCs w:val="28"/>
        </w:rPr>
        <w:t>альнику отдела по строительству</w:t>
      </w:r>
      <w:r w:rsidR="004F6ECF">
        <w:rPr>
          <w:sz w:val="28"/>
          <w:szCs w:val="28"/>
        </w:rPr>
        <w:t xml:space="preserve"> и</w:t>
      </w:r>
      <w:r>
        <w:rPr>
          <w:sz w:val="28"/>
          <w:szCs w:val="28"/>
        </w:rPr>
        <w:t xml:space="preserve"> архитектуре</w:t>
      </w:r>
      <w:r w:rsidR="004F6ECF">
        <w:rPr>
          <w:sz w:val="28"/>
          <w:szCs w:val="28"/>
        </w:rPr>
        <w:t>, транспорту, топливно-энергетическому комплексу,</w:t>
      </w:r>
      <w:r>
        <w:rPr>
          <w:sz w:val="28"/>
          <w:szCs w:val="28"/>
        </w:rPr>
        <w:t xml:space="preserve"> ЖКХ</w:t>
      </w:r>
      <w:r w:rsidR="00615AE3" w:rsidRPr="00480B4D">
        <w:rPr>
          <w:sz w:val="28"/>
          <w:szCs w:val="28"/>
        </w:rPr>
        <w:t xml:space="preserve"> </w:t>
      </w:r>
      <w:r w:rsidR="00DD30FD" w:rsidRPr="00480B4D">
        <w:rPr>
          <w:sz w:val="28"/>
          <w:szCs w:val="28"/>
        </w:rPr>
        <w:t xml:space="preserve">администрации </w:t>
      </w:r>
      <w:r>
        <w:rPr>
          <w:sz w:val="28"/>
          <w:szCs w:val="28"/>
        </w:rPr>
        <w:t>Богучарского муниципального района</w:t>
      </w:r>
    </w:p>
    <w:p w:rsidR="00615AE3" w:rsidRPr="004F6ECF" w:rsidRDefault="00615AE3" w:rsidP="00480B4D">
      <w:pPr>
        <w:tabs>
          <w:tab w:val="left" w:pos="6645"/>
        </w:tabs>
        <w:autoSpaceDE w:val="0"/>
        <w:jc w:val="right"/>
        <w:rPr>
          <w:i/>
          <w:iCs/>
          <w:sz w:val="28"/>
          <w:szCs w:val="28"/>
        </w:rPr>
      </w:pPr>
      <w:r w:rsidRPr="004F6ECF">
        <w:rPr>
          <w:i/>
          <w:iCs/>
          <w:sz w:val="28"/>
          <w:szCs w:val="28"/>
        </w:rPr>
        <w:t>для физических лиц</w:t>
      </w:r>
    </w:p>
    <w:p w:rsidR="00615AE3" w:rsidRPr="00480B4D" w:rsidRDefault="00615AE3" w:rsidP="00480B4D">
      <w:pPr>
        <w:tabs>
          <w:tab w:val="left" w:pos="6645"/>
        </w:tabs>
        <w:autoSpaceDE w:val="0"/>
        <w:jc w:val="right"/>
        <w:rPr>
          <w:i/>
          <w:iCs/>
          <w:sz w:val="28"/>
          <w:szCs w:val="28"/>
        </w:rPr>
      </w:pPr>
      <w:r w:rsidRPr="004F6ECF">
        <w:rPr>
          <w:i/>
          <w:iCs/>
          <w:sz w:val="28"/>
          <w:szCs w:val="28"/>
        </w:rPr>
        <w:t xml:space="preserve"> и индивидуальных предпринимателей</w:t>
      </w:r>
    </w:p>
    <w:p w:rsidR="00615AE3" w:rsidRPr="00480B4D" w:rsidRDefault="00DD30FD" w:rsidP="00480B4D">
      <w:pPr>
        <w:tabs>
          <w:tab w:val="left" w:pos="6645"/>
        </w:tabs>
        <w:autoSpaceDE w:val="0"/>
        <w:jc w:val="right"/>
        <w:rPr>
          <w:sz w:val="28"/>
          <w:szCs w:val="28"/>
        </w:rPr>
      </w:pPr>
      <w:r w:rsidRPr="00480B4D">
        <w:rPr>
          <w:sz w:val="28"/>
          <w:szCs w:val="28"/>
        </w:rPr>
        <w:t>__</w:t>
      </w:r>
      <w:r w:rsidR="00615AE3" w:rsidRPr="00480B4D">
        <w:rPr>
          <w:sz w:val="28"/>
          <w:szCs w:val="28"/>
        </w:rPr>
        <w:t xml:space="preserve">___________________________________                                                                     </w:t>
      </w:r>
      <w:r w:rsidR="00255B4B">
        <w:rPr>
          <w:sz w:val="28"/>
          <w:szCs w:val="28"/>
        </w:rPr>
        <w:t xml:space="preserve">                             </w:t>
      </w:r>
      <w:r w:rsidR="00615AE3" w:rsidRPr="00480B4D">
        <w:rPr>
          <w:sz w:val="28"/>
          <w:szCs w:val="28"/>
        </w:rPr>
        <w:t xml:space="preserve">( Ф. И. О.)                                        </w:t>
      </w:r>
    </w:p>
    <w:p w:rsidR="00615AE3" w:rsidRPr="00480B4D" w:rsidRDefault="00615AE3" w:rsidP="00480B4D">
      <w:pPr>
        <w:tabs>
          <w:tab w:val="left" w:pos="6645"/>
        </w:tabs>
        <w:autoSpaceDE w:val="0"/>
        <w:jc w:val="right"/>
        <w:rPr>
          <w:sz w:val="28"/>
          <w:szCs w:val="28"/>
        </w:rPr>
      </w:pPr>
      <w:r w:rsidRPr="00480B4D">
        <w:rPr>
          <w:sz w:val="28"/>
          <w:szCs w:val="28"/>
        </w:rPr>
        <w:t>паспорт ______________________________</w:t>
      </w:r>
    </w:p>
    <w:p w:rsidR="00615AE3" w:rsidRPr="00480B4D" w:rsidRDefault="00615AE3" w:rsidP="00480B4D">
      <w:pPr>
        <w:tabs>
          <w:tab w:val="left" w:pos="6645"/>
        </w:tabs>
        <w:autoSpaceDE w:val="0"/>
        <w:jc w:val="center"/>
        <w:rPr>
          <w:sz w:val="28"/>
          <w:szCs w:val="28"/>
        </w:rPr>
      </w:pPr>
      <w:r w:rsidRPr="00480B4D">
        <w:rPr>
          <w:sz w:val="28"/>
          <w:szCs w:val="28"/>
        </w:rPr>
        <w:t xml:space="preserve">                                                                                 (серия, №, кем, когда </w:t>
      </w:r>
      <w:proofErr w:type="gramStart"/>
      <w:r w:rsidRPr="00480B4D">
        <w:rPr>
          <w:sz w:val="28"/>
          <w:szCs w:val="28"/>
        </w:rPr>
        <w:t>выдан</w:t>
      </w:r>
      <w:proofErr w:type="gramEnd"/>
      <w:r w:rsidRPr="00480B4D">
        <w:rPr>
          <w:sz w:val="28"/>
          <w:szCs w:val="28"/>
        </w:rPr>
        <w:t xml:space="preserve">)                  </w:t>
      </w:r>
    </w:p>
    <w:p w:rsidR="00615AE3" w:rsidRPr="00480B4D" w:rsidRDefault="00615AE3" w:rsidP="00480B4D">
      <w:pPr>
        <w:tabs>
          <w:tab w:val="left" w:pos="6645"/>
        </w:tabs>
        <w:autoSpaceDE w:val="0"/>
        <w:jc w:val="right"/>
        <w:rPr>
          <w:sz w:val="28"/>
          <w:szCs w:val="28"/>
        </w:rPr>
      </w:pPr>
      <w:r w:rsidRPr="00480B4D">
        <w:rPr>
          <w:sz w:val="28"/>
          <w:szCs w:val="28"/>
        </w:rPr>
        <w:t xml:space="preserve">                                            </w:t>
      </w:r>
      <w:proofErr w:type="gramStart"/>
      <w:r w:rsidRPr="00480B4D">
        <w:rPr>
          <w:sz w:val="28"/>
          <w:szCs w:val="28"/>
        </w:rPr>
        <w:t>проживающего</w:t>
      </w:r>
      <w:proofErr w:type="gramEnd"/>
      <w:r w:rsidRPr="00480B4D">
        <w:rPr>
          <w:sz w:val="28"/>
          <w:szCs w:val="28"/>
        </w:rPr>
        <w:t xml:space="preserve"> (ей) по адресу:___________</w:t>
      </w:r>
    </w:p>
    <w:p w:rsidR="00615AE3" w:rsidRPr="00480B4D" w:rsidRDefault="00615AE3" w:rsidP="00480B4D">
      <w:pPr>
        <w:tabs>
          <w:tab w:val="left" w:pos="5775"/>
        </w:tabs>
        <w:autoSpaceDE w:val="0"/>
        <w:jc w:val="right"/>
        <w:rPr>
          <w:sz w:val="28"/>
          <w:szCs w:val="28"/>
        </w:rPr>
      </w:pPr>
      <w:r w:rsidRPr="00480B4D">
        <w:rPr>
          <w:sz w:val="28"/>
          <w:szCs w:val="28"/>
        </w:rPr>
        <w:t xml:space="preserve">                                                                                               _____________________________________</w:t>
      </w:r>
    </w:p>
    <w:p w:rsidR="00615AE3" w:rsidRPr="00480B4D" w:rsidRDefault="00615AE3" w:rsidP="004F6ECF">
      <w:pPr>
        <w:tabs>
          <w:tab w:val="left" w:pos="6645"/>
        </w:tabs>
        <w:autoSpaceDE w:val="0"/>
        <w:jc w:val="right"/>
        <w:rPr>
          <w:sz w:val="28"/>
          <w:szCs w:val="28"/>
        </w:rPr>
      </w:pPr>
      <w:r w:rsidRPr="00480B4D">
        <w:rPr>
          <w:sz w:val="28"/>
          <w:szCs w:val="28"/>
        </w:rPr>
        <w:t xml:space="preserve">    контактный телефон___________________                                                                                                                                 </w:t>
      </w:r>
    </w:p>
    <w:p w:rsidR="00615AE3" w:rsidRPr="00480B4D" w:rsidRDefault="00615AE3" w:rsidP="00480B4D">
      <w:pPr>
        <w:tabs>
          <w:tab w:val="left" w:pos="5670"/>
        </w:tabs>
        <w:autoSpaceDE w:val="0"/>
        <w:jc w:val="right"/>
        <w:rPr>
          <w:i/>
          <w:iCs/>
          <w:sz w:val="28"/>
          <w:szCs w:val="28"/>
        </w:rPr>
      </w:pPr>
      <w:r w:rsidRPr="00480B4D">
        <w:rPr>
          <w:i/>
          <w:iCs/>
          <w:sz w:val="28"/>
          <w:szCs w:val="28"/>
        </w:rPr>
        <w:t>для юридических лиц</w:t>
      </w:r>
    </w:p>
    <w:p w:rsidR="00615AE3" w:rsidRPr="00480B4D" w:rsidRDefault="00DD30FD" w:rsidP="00480B4D">
      <w:pPr>
        <w:tabs>
          <w:tab w:val="left" w:pos="5670"/>
        </w:tabs>
        <w:autoSpaceDE w:val="0"/>
        <w:jc w:val="right"/>
        <w:rPr>
          <w:sz w:val="28"/>
          <w:szCs w:val="28"/>
        </w:rPr>
      </w:pPr>
      <w:r w:rsidRPr="00480B4D">
        <w:rPr>
          <w:sz w:val="28"/>
          <w:szCs w:val="28"/>
        </w:rPr>
        <w:t>__</w:t>
      </w:r>
      <w:r w:rsidR="00615AE3" w:rsidRPr="00480B4D">
        <w:rPr>
          <w:sz w:val="28"/>
          <w:szCs w:val="28"/>
        </w:rPr>
        <w:t>___________________________________</w:t>
      </w:r>
    </w:p>
    <w:p w:rsidR="00615AE3" w:rsidRPr="00480B4D" w:rsidRDefault="00615AE3" w:rsidP="00480B4D">
      <w:pPr>
        <w:tabs>
          <w:tab w:val="left" w:pos="5670"/>
        </w:tabs>
        <w:autoSpaceDE w:val="0"/>
        <w:jc w:val="right"/>
        <w:rPr>
          <w:sz w:val="28"/>
          <w:szCs w:val="28"/>
        </w:rPr>
      </w:pPr>
      <w:r w:rsidRPr="00480B4D">
        <w:rPr>
          <w:sz w:val="28"/>
          <w:szCs w:val="28"/>
        </w:rPr>
        <w:t>(наименование, адрес, ОГРН, контактный телефон)</w:t>
      </w:r>
    </w:p>
    <w:tbl>
      <w:tblPr>
        <w:tblW w:w="9692" w:type="dxa"/>
        <w:tblInd w:w="55" w:type="dxa"/>
        <w:tblLayout w:type="fixed"/>
        <w:tblCellMar>
          <w:top w:w="55" w:type="dxa"/>
          <w:left w:w="55" w:type="dxa"/>
          <w:bottom w:w="55" w:type="dxa"/>
          <w:right w:w="55" w:type="dxa"/>
        </w:tblCellMar>
        <w:tblLook w:val="0000"/>
      </w:tblPr>
      <w:tblGrid>
        <w:gridCol w:w="3587"/>
        <w:gridCol w:w="6105"/>
      </w:tblGrid>
      <w:tr w:rsidR="00BA2FF7" w:rsidRPr="00480B4D">
        <w:tc>
          <w:tcPr>
            <w:tcW w:w="3587" w:type="dxa"/>
          </w:tcPr>
          <w:p w:rsidR="00BA2FF7" w:rsidRPr="00480B4D" w:rsidRDefault="00BA2FF7" w:rsidP="00480B4D">
            <w:pPr>
              <w:pStyle w:val="ac"/>
              <w:snapToGrid w:val="0"/>
              <w:rPr>
                <w:sz w:val="28"/>
                <w:szCs w:val="28"/>
                <w:lang/>
              </w:rPr>
            </w:pPr>
          </w:p>
        </w:tc>
        <w:tc>
          <w:tcPr>
            <w:tcW w:w="6105" w:type="dxa"/>
          </w:tcPr>
          <w:p w:rsidR="00BA2FF7" w:rsidRPr="00480B4D" w:rsidRDefault="00BA2FF7" w:rsidP="00480B4D">
            <w:pPr>
              <w:rPr>
                <w:sz w:val="28"/>
                <w:szCs w:val="28"/>
                <w:lang/>
              </w:rPr>
            </w:pPr>
          </w:p>
        </w:tc>
      </w:tr>
    </w:tbl>
    <w:p w:rsidR="00CD3A2C" w:rsidRPr="00480B4D" w:rsidRDefault="00615AE3" w:rsidP="00480B4D">
      <w:pPr>
        <w:jc w:val="both"/>
        <w:rPr>
          <w:sz w:val="28"/>
          <w:szCs w:val="28"/>
        </w:rPr>
      </w:pPr>
      <w:r w:rsidRPr="00480B4D">
        <w:rPr>
          <w:sz w:val="28"/>
          <w:szCs w:val="28"/>
        </w:rPr>
        <w:tab/>
      </w:r>
      <w:r w:rsidR="00CD3A2C" w:rsidRPr="00480B4D">
        <w:rPr>
          <w:sz w:val="28"/>
          <w:szCs w:val="28"/>
        </w:rPr>
        <w:tab/>
      </w:r>
      <w:r w:rsidR="00CD3A2C" w:rsidRPr="00480B4D">
        <w:rPr>
          <w:sz w:val="28"/>
          <w:szCs w:val="28"/>
        </w:rPr>
        <w:tab/>
      </w:r>
      <w:r w:rsidR="00CD3A2C" w:rsidRPr="00480B4D">
        <w:rPr>
          <w:sz w:val="28"/>
          <w:szCs w:val="28"/>
        </w:rPr>
        <w:tab/>
      </w:r>
      <w:proofErr w:type="gramStart"/>
      <w:r w:rsidR="00CD3A2C" w:rsidRPr="00480B4D">
        <w:rPr>
          <w:sz w:val="28"/>
          <w:szCs w:val="28"/>
        </w:rPr>
        <w:t>З</w:t>
      </w:r>
      <w:proofErr w:type="gramEnd"/>
      <w:r w:rsidR="00CD3A2C" w:rsidRPr="00480B4D">
        <w:rPr>
          <w:sz w:val="28"/>
          <w:szCs w:val="28"/>
        </w:rPr>
        <w:t xml:space="preserve"> А Я В Л Е Н И Е </w:t>
      </w:r>
    </w:p>
    <w:p w:rsidR="00CD3A2C" w:rsidRPr="00480B4D" w:rsidRDefault="00CD3A2C" w:rsidP="00480B4D">
      <w:pPr>
        <w:jc w:val="both"/>
        <w:rPr>
          <w:sz w:val="28"/>
          <w:szCs w:val="28"/>
        </w:rPr>
      </w:pPr>
    </w:p>
    <w:p w:rsidR="00CD3A2C" w:rsidRPr="00480B4D" w:rsidRDefault="00CD3A2C" w:rsidP="00480B4D">
      <w:pPr>
        <w:ind w:firstLine="709"/>
        <w:jc w:val="both"/>
        <w:rPr>
          <w:sz w:val="28"/>
          <w:szCs w:val="28"/>
        </w:rPr>
      </w:pPr>
      <w:r w:rsidRPr="00480B4D">
        <w:rPr>
          <w:sz w:val="28"/>
          <w:szCs w:val="28"/>
        </w:rPr>
        <w:t>Прошу предоставить сведения из информационной системы градостроительной деятельности:</w:t>
      </w:r>
    </w:p>
    <w:p w:rsidR="00CD3A2C" w:rsidRPr="00480B4D" w:rsidRDefault="00CD3A2C" w:rsidP="00480B4D">
      <w:pPr>
        <w:jc w:val="both"/>
        <w:rPr>
          <w:sz w:val="28"/>
          <w:szCs w:val="28"/>
        </w:rPr>
      </w:pPr>
      <w:r w:rsidRPr="00480B4D">
        <w:rPr>
          <w:sz w:val="28"/>
          <w:szCs w:val="28"/>
        </w:rPr>
        <w:t>__________________________________________________________________</w:t>
      </w:r>
    </w:p>
    <w:p w:rsidR="00615AE3" w:rsidRPr="00480B4D" w:rsidRDefault="00CD3A2C" w:rsidP="00480B4D">
      <w:pPr>
        <w:ind w:left="709" w:firstLine="709"/>
        <w:jc w:val="both"/>
        <w:rPr>
          <w:sz w:val="28"/>
          <w:szCs w:val="28"/>
        </w:rPr>
      </w:pPr>
      <w:r w:rsidRPr="00480B4D">
        <w:rPr>
          <w:sz w:val="28"/>
          <w:szCs w:val="28"/>
          <w:vertAlign w:val="subscript"/>
        </w:rPr>
        <w:t>раздел информационной системы обеспечения градостроительной деятельности</w:t>
      </w:r>
    </w:p>
    <w:p w:rsidR="00CD3A2C" w:rsidRPr="00480B4D" w:rsidRDefault="00CD3A2C" w:rsidP="00480B4D">
      <w:pPr>
        <w:jc w:val="both"/>
        <w:rPr>
          <w:sz w:val="28"/>
          <w:szCs w:val="28"/>
        </w:rPr>
      </w:pPr>
      <w:r w:rsidRPr="00480B4D">
        <w:rPr>
          <w:sz w:val="28"/>
          <w:szCs w:val="28"/>
        </w:rPr>
        <w:t>__________________________________________________________________</w:t>
      </w:r>
    </w:p>
    <w:p w:rsidR="009B76E3" w:rsidRPr="00480B4D" w:rsidRDefault="00CD3A2C" w:rsidP="00480B4D">
      <w:pPr>
        <w:autoSpaceDE w:val="0"/>
        <w:autoSpaceDN w:val="0"/>
        <w:adjustRightInd w:val="0"/>
        <w:ind w:left="1418" w:firstLine="709"/>
        <w:jc w:val="both"/>
        <w:rPr>
          <w:sz w:val="28"/>
          <w:szCs w:val="28"/>
        </w:rPr>
      </w:pPr>
      <w:r w:rsidRPr="00480B4D">
        <w:rPr>
          <w:sz w:val="28"/>
          <w:szCs w:val="28"/>
          <w:vertAlign w:val="subscript"/>
        </w:rPr>
        <w:t>вид запрашиваемых сведений</w:t>
      </w:r>
    </w:p>
    <w:p w:rsidR="00CD3A2C" w:rsidRPr="00480B4D" w:rsidRDefault="00CD3A2C" w:rsidP="00480B4D">
      <w:pPr>
        <w:autoSpaceDE w:val="0"/>
        <w:autoSpaceDN w:val="0"/>
        <w:adjustRightInd w:val="0"/>
        <w:jc w:val="both"/>
        <w:rPr>
          <w:sz w:val="28"/>
          <w:szCs w:val="28"/>
        </w:rPr>
      </w:pPr>
      <w:r w:rsidRPr="00480B4D">
        <w:rPr>
          <w:sz w:val="28"/>
          <w:szCs w:val="28"/>
        </w:rPr>
        <w:t>__________________________________________________________________</w:t>
      </w:r>
    </w:p>
    <w:p w:rsidR="00CD3A2C" w:rsidRPr="00480B4D" w:rsidRDefault="00CD3A2C" w:rsidP="00480B4D">
      <w:pPr>
        <w:autoSpaceDE w:val="0"/>
        <w:autoSpaceDN w:val="0"/>
        <w:adjustRightInd w:val="0"/>
        <w:ind w:firstLine="709"/>
        <w:jc w:val="both"/>
        <w:rPr>
          <w:sz w:val="28"/>
          <w:szCs w:val="28"/>
          <w:vertAlign w:val="subscript"/>
        </w:rPr>
      </w:pPr>
      <w:r w:rsidRPr="00480B4D">
        <w:rPr>
          <w:sz w:val="28"/>
          <w:szCs w:val="28"/>
          <w:vertAlign w:val="subscript"/>
        </w:rPr>
        <w:t>форма предоставления сведений (на электронном или на бумажном носителе)</w:t>
      </w:r>
    </w:p>
    <w:p w:rsidR="00CD3A2C" w:rsidRPr="00480B4D" w:rsidRDefault="00CD3A2C" w:rsidP="00480B4D">
      <w:pPr>
        <w:autoSpaceDE w:val="0"/>
        <w:autoSpaceDN w:val="0"/>
        <w:adjustRightInd w:val="0"/>
        <w:jc w:val="both"/>
        <w:rPr>
          <w:sz w:val="28"/>
          <w:szCs w:val="28"/>
        </w:rPr>
      </w:pPr>
      <w:r w:rsidRPr="00480B4D">
        <w:rPr>
          <w:sz w:val="28"/>
          <w:szCs w:val="28"/>
        </w:rPr>
        <w:t>__________________________________________________________________</w:t>
      </w:r>
    </w:p>
    <w:p w:rsidR="00CD3A2C" w:rsidRPr="00480B4D" w:rsidRDefault="00CD3A2C" w:rsidP="00480B4D">
      <w:pPr>
        <w:autoSpaceDE w:val="0"/>
        <w:autoSpaceDN w:val="0"/>
        <w:adjustRightInd w:val="0"/>
        <w:jc w:val="both"/>
        <w:rPr>
          <w:sz w:val="28"/>
          <w:szCs w:val="28"/>
          <w:vertAlign w:val="subscript"/>
        </w:rPr>
      </w:pPr>
      <w:r w:rsidRPr="00480B4D">
        <w:rPr>
          <w:sz w:val="28"/>
          <w:szCs w:val="28"/>
          <w:vertAlign w:val="subscript"/>
        </w:rPr>
        <w:t>____</w:t>
      </w:r>
      <w:r w:rsidRPr="00480B4D">
        <w:rPr>
          <w:sz w:val="28"/>
          <w:szCs w:val="28"/>
          <w:vertAlign w:val="subscript"/>
        </w:rPr>
        <w:tab/>
      </w:r>
      <w:r w:rsidRPr="00480B4D">
        <w:rPr>
          <w:sz w:val="28"/>
          <w:szCs w:val="28"/>
          <w:vertAlign w:val="subscript"/>
        </w:rPr>
        <w:tab/>
      </w:r>
      <w:r w:rsidRPr="00480B4D">
        <w:rPr>
          <w:sz w:val="28"/>
          <w:szCs w:val="28"/>
          <w:vertAlign w:val="subscript"/>
        </w:rPr>
        <w:tab/>
      </w:r>
      <w:r w:rsidRPr="00480B4D">
        <w:rPr>
          <w:sz w:val="28"/>
          <w:szCs w:val="28"/>
          <w:vertAlign w:val="subscript"/>
        </w:rPr>
        <w:tab/>
        <w:t>способ доставки</w:t>
      </w:r>
    </w:p>
    <w:p w:rsidR="00756301" w:rsidRDefault="00756301" w:rsidP="00480B4D">
      <w:pPr>
        <w:jc w:val="both"/>
        <w:rPr>
          <w:sz w:val="28"/>
          <w:szCs w:val="28"/>
        </w:rPr>
      </w:pPr>
    </w:p>
    <w:p w:rsidR="00513C3F" w:rsidRDefault="00513C3F" w:rsidP="00480B4D">
      <w:pPr>
        <w:jc w:val="both"/>
        <w:rPr>
          <w:sz w:val="28"/>
          <w:szCs w:val="28"/>
        </w:rPr>
      </w:pPr>
    </w:p>
    <w:p w:rsidR="00CD3A2C" w:rsidRPr="00480B4D" w:rsidRDefault="00756301" w:rsidP="00480B4D">
      <w:pPr>
        <w:jc w:val="both"/>
        <w:rPr>
          <w:sz w:val="28"/>
          <w:szCs w:val="28"/>
        </w:rPr>
      </w:pPr>
      <w:r w:rsidRPr="00480B4D">
        <w:rPr>
          <w:sz w:val="28"/>
          <w:szCs w:val="28"/>
        </w:rPr>
        <w:t xml:space="preserve"> </w:t>
      </w:r>
      <w:r w:rsidR="00CD3A2C" w:rsidRPr="00480B4D">
        <w:rPr>
          <w:sz w:val="28"/>
          <w:szCs w:val="28"/>
        </w:rPr>
        <w:t>«____»_________________20___г.</w:t>
      </w:r>
      <w:r w:rsidR="00CD3A2C" w:rsidRPr="00480B4D">
        <w:rPr>
          <w:sz w:val="28"/>
          <w:szCs w:val="28"/>
        </w:rPr>
        <w:tab/>
      </w:r>
      <w:r w:rsidR="00CD3A2C" w:rsidRPr="00480B4D">
        <w:rPr>
          <w:sz w:val="28"/>
          <w:szCs w:val="28"/>
        </w:rPr>
        <w:tab/>
        <w:t>___________/_______________</w:t>
      </w:r>
    </w:p>
    <w:p w:rsidR="00CD3A2C" w:rsidRPr="00480B4D" w:rsidRDefault="00CD3A2C" w:rsidP="00480B4D">
      <w:pPr>
        <w:jc w:val="both"/>
        <w:rPr>
          <w:sz w:val="28"/>
          <w:szCs w:val="28"/>
        </w:rPr>
      </w:pPr>
      <w:r w:rsidRPr="00480B4D">
        <w:rPr>
          <w:sz w:val="28"/>
          <w:szCs w:val="28"/>
        </w:rPr>
        <w:tab/>
      </w:r>
      <w:r w:rsidRPr="00480B4D">
        <w:rPr>
          <w:sz w:val="28"/>
          <w:szCs w:val="28"/>
        </w:rPr>
        <w:tab/>
      </w:r>
      <w:r w:rsidRPr="00480B4D">
        <w:rPr>
          <w:sz w:val="28"/>
          <w:szCs w:val="28"/>
        </w:rPr>
        <w:tab/>
      </w:r>
      <w:r w:rsidRPr="00480B4D">
        <w:rPr>
          <w:sz w:val="28"/>
          <w:szCs w:val="28"/>
        </w:rPr>
        <w:tab/>
      </w:r>
      <w:r w:rsidRPr="00480B4D">
        <w:rPr>
          <w:sz w:val="28"/>
          <w:szCs w:val="28"/>
        </w:rPr>
        <w:tab/>
      </w:r>
      <w:r w:rsidRPr="00480B4D">
        <w:rPr>
          <w:sz w:val="28"/>
          <w:szCs w:val="28"/>
        </w:rPr>
        <w:tab/>
      </w:r>
      <w:r w:rsidRPr="00480B4D">
        <w:rPr>
          <w:sz w:val="28"/>
          <w:szCs w:val="28"/>
        </w:rPr>
        <w:tab/>
      </w:r>
      <w:r w:rsidRPr="00480B4D">
        <w:rPr>
          <w:sz w:val="28"/>
          <w:szCs w:val="28"/>
        </w:rPr>
        <w:tab/>
        <w:t>подпись         Ф.И.О.</w:t>
      </w:r>
    </w:p>
    <w:p w:rsidR="00615AE3" w:rsidRPr="00480B4D" w:rsidRDefault="00615AE3" w:rsidP="00480B4D">
      <w:pPr>
        <w:pStyle w:val="ConsPlusNormal"/>
        <w:pageBreakBefore/>
        <w:ind w:firstLine="0"/>
        <w:jc w:val="right"/>
        <w:rPr>
          <w:rFonts w:ascii="Times New Roman" w:hAnsi="Times New Roman" w:cs="Times New Roman"/>
          <w:sz w:val="28"/>
          <w:szCs w:val="28"/>
        </w:rPr>
      </w:pPr>
      <w:r w:rsidRPr="00480B4D">
        <w:rPr>
          <w:rFonts w:ascii="Times New Roman" w:hAnsi="Times New Roman" w:cs="Times New Roman"/>
          <w:sz w:val="28"/>
          <w:szCs w:val="28"/>
        </w:rPr>
        <w:lastRenderedPageBreak/>
        <w:t xml:space="preserve">Приложение № </w:t>
      </w:r>
      <w:r w:rsidR="00402408">
        <w:rPr>
          <w:rFonts w:ascii="Times New Roman" w:hAnsi="Times New Roman" w:cs="Times New Roman"/>
          <w:sz w:val="28"/>
          <w:szCs w:val="28"/>
        </w:rPr>
        <w:t>2</w:t>
      </w:r>
    </w:p>
    <w:p w:rsidR="00615AE3" w:rsidRPr="00480B4D" w:rsidRDefault="00615AE3" w:rsidP="00480B4D">
      <w:pPr>
        <w:jc w:val="right"/>
        <w:rPr>
          <w:sz w:val="28"/>
          <w:szCs w:val="28"/>
        </w:rPr>
      </w:pPr>
      <w:r w:rsidRPr="00480B4D">
        <w:rPr>
          <w:sz w:val="28"/>
          <w:szCs w:val="28"/>
        </w:rPr>
        <w:t xml:space="preserve">к </w:t>
      </w:r>
      <w:r w:rsidR="00513C3F">
        <w:rPr>
          <w:sz w:val="28"/>
          <w:szCs w:val="28"/>
        </w:rPr>
        <w:t>А</w:t>
      </w:r>
      <w:r w:rsidRPr="00480B4D">
        <w:rPr>
          <w:sz w:val="28"/>
          <w:szCs w:val="28"/>
        </w:rPr>
        <w:t>дминистративному регламенту</w:t>
      </w:r>
    </w:p>
    <w:p w:rsidR="00CE777A" w:rsidRPr="00480B4D" w:rsidRDefault="00CE777A" w:rsidP="00480B4D">
      <w:pPr>
        <w:autoSpaceDE w:val="0"/>
        <w:ind w:firstLine="360"/>
        <w:jc w:val="right"/>
        <w:rPr>
          <w:rFonts w:eastAsia="Arial"/>
          <w:sz w:val="28"/>
          <w:szCs w:val="28"/>
        </w:rPr>
      </w:pPr>
    </w:p>
    <w:p w:rsidR="00CE777A" w:rsidRPr="00480B4D" w:rsidRDefault="00CE777A" w:rsidP="00480B4D">
      <w:pPr>
        <w:autoSpaceDE w:val="0"/>
        <w:autoSpaceDN w:val="0"/>
        <w:adjustRightInd w:val="0"/>
        <w:jc w:val="center"/>
        <w:rPr>
          <w:sz w:val="28"/>
          <w:szCs w:val="28"/>
        </w:rPr>
      </w:pPr>
      <w:r w:rsidRPr="00480B4D">
        <w:rPr>
          <w:sz w:val="28"/>
          <w:szCs w:val="28"/>
        </w:rPr>
        <w:t xml:space="preserve">БЛОК-СХЕМА </w:t>
      </w:r>
    </w:p>
    <w:p w:rsidR="00D6250D" w:rsidRPr="00480B4D" w:rsidRDefault="00D6250D" w:rsidP="00480B4D">
      <w:pPr>
        <w:autoSpaceDE w:val="0"/>
        <w:jc w:val="both"/>
        <w:rPr>
          <w:rFonts w:eastAsia="Arial"/>
          <w:sz w:val="28"/>
          <w:szCs w:val="28"/>
        </w:rPr>
      </w:pPr>
    </w:p>
    <w:p w:rsidR="00CE777A" w:rsidRPr="00480B4D" w:rsidRDefault="00011BD4" w:rsidP="00480B4D">
      <w:pPr>
        <w:rPr>
          <w:sz w:val="28"/>
          <w:szCs w:val="28"/>
        </w:rPr>
      </w:pPr>
      <w:r w:rsidRPr="00480B4D">
        <w:rPr>
          <w:noProof/>
          <w:sz w:val="28"/>
          <w:szCs w:val="28"/>
        </w:rPr>
      </w:r>
      <w:r w:rsidR="005159EC" w:rsidRPr="00480B4D">
        <w:rPr>
          <w:sz w:val="28"/>
          <w:szCs w:val="28"/>
        </w:rPr>
        <w:pict>
          <v:group id="_x0000_s1083" editas="canvas" style="width:449.45pt;height:568.45pt;mso-position-horizontal-relative:char;mso-position-vertical-relative:line" coordorigin="2423,3293" coordsize="6915,88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2423;top:3293;width:6915;height:880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85" type="#_x0000_t202" style="position:absolute;left:4645;top:3300;width:2492;height:546">
              <v:textbox style="mso-next-textbox:#_x0000_s1085">
                <w:txbxContent>
                  <w:p w:rsidR="004A11EB" w:rsidRDefault="004A11EB" w:rsidP="00011BD4">
                    <w:pPr>
                      <w:jc w:val="center"/>
                    </w:pPr>
                    <w:r>
                      <w:t xml:space="preserve">Прием и регистрация заявления </w:t>
                    </w:r>
                  </w:p>
                </w:txbxContent>
              </v:textbox>
            </v:shape>
            <v:shape id="_x0000_s1086" type="#_x0000_t202" style="position:absolute;left:2702;top:4264;width:6497;height:644">
              <v:textbox style="mso-next-textbox:#_x0000_s1086">
                <w:txbxContent>
                  <w:p w:rsidR="004A11EB" w:rsidRDefault="00513C3F" w:rsidP="00011BD4">
                    <w:pPr>
                      <w:jc w:val="center"/>
                    </w:pPr>
                    <w:r>
                      <w:t>Определение наличия оснований для предоставления муниципальной услуги бесплатно и за плату</w:t>
                    </w:r>
                  </w:p>
                </w:txbxContent>
              </v:textbox>
            </v:shape>
            <v:shape id="_x0000_s1087" type="#_x0000_t202" style="position:absolute;left:2575;top:8783;width:2908;height:836">
              <v:textbox style="mso-next-textbox:#_x0000_s1087">
                <w:txbxContent>
                  <w:p w:rsidR="004A11EB" w:rsidRPr="006E7834" w:rsidRDefault="004A11EB" w:rsidP="0072689D">
                    <w:pPr>
                      <w:jc w:val="center"/>
                    </w:pPr>
                    <w:r>
                      <w:t xml:space="preserve">Отсутствие оснований для отказа в предоставлении </w:t>
                    </w:r>
                    <w:r w:rsidR="00513C3F">
                      <w:t>муниципальной услуги</w:t>
                    </w:r>
                  </w:p>
                </w:txbxContent>
              </v:textbox>
            </v:shape>
            <v:shape id="_x0000_s1088" type="#_x0000_t202" style="position:absolute;left:6233;top:8783;width:2781;height:836">
              <v:textbox style="mso-next-textbox:#_x0000_s1088">
                <w:txbxContent>
                  <w:p w:rsidR="004A11EB" w:rsidRDefault="004A11EB" w:rsidP="00011BD4">
                    <w:pPr>
                      <w:jc w:val="center"/>
                    </w:pPr>
                    <w:r>
                      <w:t xml:space="preserve">Наличие оснований отказа для предоставления </w:t>
                    </w:r>
                    <w:r w:rsidR="00513C3F">
                      <w:t>муниципальной услуги</w:t>
                    </w:r>
                  </w:p>
                </w:txbxContent>
              </v:textbox>
            </v:shape>
            <v:shape id="_x0000_s1091" type="#_x0000_t202" style="position:absolute;left:2575;top:9891;width:2908;height:643">
              <v:textbox style="mso-next-textbox:#_x0000_s1091">
                <w:txbxContent>
                  <w:p w:rsidR="004A11EB" w:rsidRDefault="004A11EB" w:rsidP="00011BD4">
                    <w:pPr>
                      <w:jc w:val="center"/>
                    </w:pPr>
                    <w:r>
                      <w:t xml:space="preserve">Подготовка сведений из информационной системы   </w:t>
                    </w:r>
                  </w:p>
                </w:txbxContent>
              </v:textbox>
            </v:shape>
            <v:shape id="_x0000_s1094" type="#_x0000_t202" style="position:absolute;left:5956;top:9891;width:3382;height:761">
              <v:textbox style="mso-next-textbox:#_x0000_s1094">
                <w:txbxContent>
                  <w:p w:rsidR="004A11EB" w:rsidRDefault="004A11EB" w:rsidP="00011BD4">
                    <w:pPr>
                      <w:jc w:val="center"/>
                    </w:pPr>
                    <w:r>
                      <w:t>Подготовка уведомления о</w:t>
                    </w:r>
                    <w:r w:rsidR="0072689D">
                      <w:t xml:space="preserve"> мотивированном</w:t>
                    </w:r>
                    <w:r>
                      <w:t xml:space="preserve"> отказе в предоставлении муниципальной услуги </w:t>
                    </w:r>
                  </w:p>
                  <w:p w:rsidR="004A11EB" w:rsidRDefault="004A11EB" w:rsidP="00011BD4">
                    <w:pPr>
                      <w:jc w:val="center"/>
                    </w:pPr>
                  </w:p>
                </w:txbxContent>
              </v:textbox>
            </v:shape>
            <v:line id="_x0000_s1095" style="position:absolute" from="5891,3846" to="5892,4264">
              <v:stroke endarrow="block"/>
            </v:line>
            <v:rect id="_x0000_s1097" style="position:absolute;left:2575;top:11049;width:2908;height:726">
              <v:textbox style="mso-next-textbox:#_x0000_s1097">
                <w:txbxContent>
                  <w:p w:rsidR="004A11EB" w:rsidRDefault="004A11EB" w:rsidP="00011BD4">
                    <w:pPr>
                      <w:jc w:val="center"/>
                    </w:pPr>
                    <w:r>
                      <w:t xml:space="preserve">Выдача (направление) </w:t>
                    </w:r>
                    <w:r w:rsidR="0072689D">
                      <w:t xml:space="preserve">заявителю </w:t>
                    </w:r>
                    <w:r>
                      <w:t xml:space="preserve">сведений из информационной системы </w:t>
                    </w:r>
                  </w:p>
                </w:txbxContent>
              </v:textbox>
            </v:rect>
            <v:shapetype id="_x0000_t32" coordsize="21600,21600" o:spt="32" o:oned="t" path="m,l21600,21600e" filled="f">
              <v:path arrowok="t" fillok="f" o:connecttype="none"/>
              <o:lock v:ext="edit" shapetype="t"/>
            </v:shapetype>
            <v:shape id="_x0000_s1122" type="#_x0000_t32" style="position:absolute;left:7725;top:9619;width:8;height:272" o:connectortype="straight">
              <v:stroke endarrow="block"/>
            </v:shape>
            <v:shape id="_x0000_s1129" type="#_x0000_t32" style="position:absolute;left:4029;top:9619;width:1;height:272" o:connectortype="straight">
              <v:stroke endarrow="block"/>
            </v:shape>
            <v:rect id="_x0000_s1121" style="position:absolute;left:5951;top:10881;width:3382;height:999">
              <v:textbox style="mso-next-textbox:#_x0000_s1121">
                <w:txbxContent>
                  <w:p w:rsidR="004A11EB" w:rsidRDefault="0072689D" w:rsidP="005E208E">
                    <w:pPr>
                      <w:jc w:val="center"/>
                    </w:pPr>
                    <w:r>
                      <w:t>Выдача (н</w:t>
                    </w:r>
                    <w:r w:rsidR="004A11EB">
                      <w:t>аправление</w:t>
                    </w:r>
                    <w:r>
                      <w:t xml:space="preserve">) заявителю </w:t>
                    </w:r>
                    <w:r w:rsidR="004A11EB">
                      <w:t>уведомления о</w:t>
                    </w:r>
                    <w:r>
                      <w:t xml:space="preserve"> мотивированном</w:t>
                    </w:r>
                    <w:r w:rsidR="004A11EB">
                      <w:t xml:space="preserve"> отказе в предоставлении муниципальной услуги</w:t>
                    </w:r>
                  </w:p>
                </w:txbxContent>
              </v:textbox>
            </v:rect>
            <v:shape id="_x0000_s1132" type="#_x0000_t32" style="position:absolute;left:4030;top:10534;width:5;height:515;flip:x" o:connectortype="straight">
              <v:stroke endarrow="block"/>
            </v:shape>
            <v:shape id="_x0000_s1133" type="#_x0000_t32" style="position:absolute;left:7733;top:10652;width:7;height:229" o:connectortype="straight">
              <v:stroke endarrow="block"/>
            </v:shape>
            <v:shape id="_x0000_s1134" type="#_x0000_t32" style="position:absolute;left:4123;top:4908;width:1828;height:206;flip:x" o:connectortype="straight">
              <v:stroke endarrow="block"/>
            </v:shape>
            <v:shape id="_x0000_s1135" type="#_x0000_t32" style="position:absolute;left:5951;top:4908;width:1774;height:206" o:connectortype="straight">
              <v:stroke endarrow="block"/>
            </v:shape>
            <v:rect id="_x0000_s1136" style="position:absolute;left:2423;top:5114;width:3400;height:743">
              <v:textbox style="mso-next-textbox:#_x0000_s1136">
                <w:txbxContent>
                  <w:p w:rsidR="00513C3F" w:rsidRDefault="00513C3F" w:rsidP="00513C3F">
                    <w:pPr>
                      <w:jc w:val="center"/>
                    </w:pPr>
                    <w:r>
                      <w:t>Наличие оснований для предоставления муниципальной услуги за плату</w:t>
                    </w:r>
                  </w:p>
                </w:txbxContent>
              </v:textbox>
            </v:rect>
            <v:rect id="_x0000_s1137" style="position:absolute;left:6250;top:5114;width:2949;height:743">
              <v:textbox style="mso-next-textbox:#_x0000_s1137">
                <w:txbxContent>
                  <w:p w:rsidR="00513C3F" w:rsidRDefault="00513C3F" w:rsidP="00513C3F">
                    <w:pPr>
                      <w:jc w:val="center"/>
                    </w:pPr>
                    <w:r>
                      <w:t>Наличие оснований для предоставления муниципальной услуги бесплатно</w:t>
                    </w:r>
                  </w:p>
                </w:txbxContent>
              </v:textbox>
            </v:rect>
            <v:rect id="_x0000_s1138" style="position:absolute;left:2423;top:6042;width:3400;height:767">
              <v:textbox style="mso-next-textbox:#_x0000_s1138">
                <w:txbxContent>
                  <w:p w:rsidR="00513C3F" w:rsidRDefault="00513C3F" w:rsidP="00513C3F">
                    <w:pPr>
                      <w:jc w:val="center"/>
                    </w:pPr>
                    <w:r>
                      <w:t>Подготовка и направление уведомления о размере платы за предоставление сведений</w:t>
                    </w:r>
                  </w:p>
                </w:txbxContent>
              </v:textbox>
            </v:rect>
            <v:rect id="_x0000_s1139" style="position:absolute;left:2423;top:7029;width:3400;height:767">
              <v:textbox style="mso-next-textbox:#_x0000_s1139">
                <w:txbxContent>
                  <w:p w:rsidR="00513C3F" w:rsidRDefault="00513C3F" w:rsidP="00513C3F">
                    <w:pPr>
                      <w:jc w:val="center"/>
                    </w:pPr>
                    <w:r>
                      <w:t>Получение документа, подтверждающего внесение платы за предоставление сведений</w:t>
                    </w:r>
                  </w:p>
                </w:txbxContent>
              </v:textbox>
            </v:rect>
            <v:rect id="_x0000_s1140" style="position:absolute;left:2575;top:8016;width:6497;height:581">
              <v:textbox style="mso-next-textbox:#_x0000_s1140">
                <w:txbxContent>
                  <w:p w:rsidR="00513C3F" w:rsidRDefault="00513C3F" w:rsidP="005159EC">
                    <w:pPr>
                      <w:jc w:val="center"/>
                    </w:pPr>
                    <w:r>
                      <w:t>Принятие решения о подготовке сведений из информационной системы либо мотивированного отказа в предоставлении муниципальной услуги</w:t>
                    </w:r>
                  </w:p>
                </w:txbxContent>
              </v:textbox>
            </v:rect>
            <v:shape id="_x0000_s1141" type="#_x0000_t32" style="position:absolute;left:4029;top:8597;width:1795;height:186;flip:x" o:connectortype="straight">
              <v:stroke endarrow="block"/>
            </v:shape>
            <v:shape id="_x0000_s1142" type="#_x0000_t32" style="position:absolute;left:5824;top:8597;width:1800;height:186" o:connectortype="straight">
              <v:stroke endarrow="block"/>
            </v:shape>
            <v:shape id="_x0000_s1143" type="#_x0000_t32" style="position:absolute;left:4116;top:5857;width:7;height:185" o:connectortype="straight">
              <v:stroke endarrow="block"/>
            </v:shape>
            <v:shape id="_x0000_s1144" type="#_x0000_t32" style="position:absolute;left:4123;top:6809;width:1;height:220" o:connectortype="straight">
              <v:stroke endarrow="block"/>
            </v:shape>
            <v:shape id="_x0000_s1145" type="#_x0000_t32" style="position:absolute;left:4116;top:7796;width:1708;height:220" o:connectortype="straight">
              <v:stroke endarrow="block"/>
            </v:shape>
            <v:shape id="_x0000_s1146" type="#_x0000_t32" style="position:absolute;left:5824;top:5857;width:1901;height:2159;flip:x" o:connectortype="straight">
              <v:stroke endarrow="block"/>
            </v:shape>
            <w10:wrap type="none"/>
            <w10:anchorlock/>
          </v:group>
        </w:pict>
      </w:r>
    </w:p>
    <w:sectPr w:rsidR="00CE777A" w:rsidRPr="00480B4D" w:rsidSect="00480B4D">
      <w:headerReference w:type="even" r:id="rId16"/>
      <w:headerReference w:type="default" r:id="rId17"/>
      <w:footerReference w:type="even" r:id="rId18"/>
      <w:footerReference w:type="default" r:id="rId19"/>
      <w:pgSz w:w="11906" w:h="16838"/>
      <w:pgMar w:top="1134" w:right="567" w:bottom="1701"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1A7" w:rsidRDefault="005341A7">
      <w:r>
        <w:separator/>
      </w:r>
    </w:p>
  </w:endnote>
  <w:endnote w:type="continuationSeparator" w:id="0">
    <w:p w:rsidR="005341A7" w:rsidRDefault="00534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EB" w:rsidRDefault="004A11EB" w:rsidP="0095367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A11EB" w:rsidRDefault="004A11EB" w:rsidP="009131E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EB" w:rsidRDefault="004A11EB" w:rsidP="0095367F">
    <w:pPr>
      <w:pStyle w:val="a5"/>
      <w:framePr w:wrap="around" w:vAnchor="text" w:hAnchor="margin" w:xAlign="right" w:y="1"/>
      <w:rPr>
        <w:rStyle w:val="a6"/>
      </w:rPr>
    </w:pPr>
  </w:p>
  <w:p w:rsidR="002002E2" w:rsidRDefault="002002E2" w:rsidP="0095367F">
    <w:pPr>
      <w:pStyle w:val="a5"/>
      <w:framePr w:wrap="around" w:vAnchor="text" w:hAnchor="margin" w:xAlign="right" w:y="1"/>
      <w:rPr>
        <w:rStyle w:val="a6"/>
      </w:rPr>
    </w:pPr>
  </w:p>
  <w:p w:rsidR="002002E2" w:rsidRDefault="002002E2" w:rsidP="0095367F">
    <w:pPr>
      <w:pStyle w:val="a5"/>
      <w:framePr w:wrap="around" w:vAnchor="text" w:hAnchor="margin" w:xAlign="right" w:y="1"/>
      <w:rPr>
        <w:rStyle w:val="a6"/>
      </w:rPr>
    </w:pPr>
  </w:p>
  <w:p w:rsidR="004A11EB" w:rsidRDefault="004A11EB" w:rsidP="002002E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1A7" w:rsidRDefault="005341A7">
      <w:r>
        <w:separator/>
      </w:r>
    </w:p>
  </w:footnote>
  <w:footnote w:type="continuationSeparator" w:id="0">
    <w:p w:rsidR="005341A7" w:rsidRDefault="00534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B4D" w:rsidRDefault="00480B4D" w:rsidP="00557F2F">
    <w:pPr>
      <w:pStyle w:val="ad"/>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80B4D" w:rsidRDefault="00480B4D">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B4D" w:rsidRDefault="00480B4D" w:rsidP="00557F2F">
    <w:pPr>
      <w:pStyle w:val="ad"/>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B6CF3">
      <w:rPr>
        <w:rStyle w:val="a6"/>
        <w:noProof/>
      </w:rPr>
      <w:t>2</w:t>
    </w:r>
    <w:r>
      <w:rPr>
        <w:rStyle w:val="a6"/>
      </w:rPr>
      <w:fldChar w:fldCharType="end"/>
    </w:r>
  </w:p>
  <w:p w:rsidR="00480B4D" w:rsidRDefault="00480B4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123E6B"/>
    <w:multiLevelType w:val="multilevel"/>
    <w:tmpl w:val="DF7AD50A"/>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824982"/>
    <w:multiLevelType w:val="hybridMultilevel"/>
    <w:tmpl w:val="6F78B316"/>
    <w:lvl w:ilvl="0" w:tplc="1F08D688">
      <w:start w:val="3"/>
      <w:numFmt w:val="decimal"/>
      <w:lvlText w:val="3.3.%1."/>
      <w:lvlJc w:val="left"/>
      <w:pPr>
        <w:tabs>
          <w:tab w:val="num" w:pos="1418"/>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AD56CF"/>
    <w:multiLevelType w:val="multilevel"/>
    <w:tmpl w:val="C3925C34"/>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12.%3."/>
      <w:lvlJc w:val="left"/>
      <w:pPr>
        <w:tabs>
          <w:tab w:val="num" w:pos="1260"/>
        </w:tabs>
        <w:ind w:left="126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7AA5EF3"/>
    <w:multiLevelType w:val="hybridMultilevel"/>
    <w:tmpl w:val="94D2EB92"/>
    <w:lvl w:ilvl="0" w:tplc="3D8C880E">
      <w:start w:val="1"/>
      <w:numFmt w:val="bullet"/>
      <w:lvlText w:val=""/>
      <w:lvlJc w:val="left"/>
      <w:pPr>
        <w:tabs>
          <w:tab w:val="num" w:pos="2220"/>
        </w:tabs>
        <w:ind w:left="222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BAA3231"/>
    <w:multiLevelType w:val="hybridMultilevel"/>
    <w:tmpl w:val="820ED730"/>
    <w:lvl w:ilvl="0" w:tplc="C71E51E8">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D042E35"/>
    <w:multiLevelType w:val="hybridMultilevel"/>
    <w:tmpl w:val="DFBE1058"/>
    <w:lvl w:ilvl="0" w:tplc="BBB0E6A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0130DD8"/>
    <w:multiLevelType w:val="multilevel"/>
    <w:tmpl w:val="707A5CD4"/>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2864D62"/>
    <w:multiLevelType w:val="hybridMultilevel"/>
    <w:tmpl w:val="24B815D6"/>
    <w:lvl w:ilvl="0" w:tplc="B6542B76">
      <w:start w:val="1"/>
      <w:numFmt w:val="decimal"/>
      <w:lvlText w:val="3.3.%1."/>
      <w:lvlJc w:val="left"/>
      <w:pPr>
        <w:tabs>
          <w:tab w:val="num" w:pos="1418"/>
        </w:tabs>
        <w:ind w:left="0" w:firstLine="737"/>
      </w:pPr>
      <w:rPr>
        <w:rFonts w:hint="default"/>
      </w:rPr>
    </w:lvl>
    <w:lvl w:ilvl="1" w:tplc="7ECE2102">
      <w:start w:val="1"/>
      <w:numFmt w:val="bullet"/>
      <w:lvlText w:val=""/>
      <w:lvlJc w:val="left"/>
      <w:pPr>
        <w:tabs>
          <w:tab w:val="num" w:pos="1761"/>
        </w:tabs>
        <w:ind w:left="343" w:firstLine="737"/>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E5C741D"/>
    <w:multiLevelType w:val="hybridMultilevel"/>
    <w:tmpl w:val="7082A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2"/>
  </w:num>
  <w:num w:numId="5">
    <w:abstractNumId w:val="11"/>
  </w:num>
  <w:num w:numId="6">
    <w:abstractNumId w:val="7"/>
  </w:num>
  <w:num w:numId="7">
    <w:abstractNumId w:val="8"/>
  </w:num>
  <w:num w:numId="8">
    <w:abstractNumId w:val="12"/>
  </w:num>
  <w:num w:numId="9">
    <w:abstractNumId w:val="10"/>
  </w:num>
  <w:num w:numId="10">
    <w:abstractNumId w:val="3"/>
  </w:num>
  <w:num w:numId="11">
    <w:abstractNumId w:val="5"/>
  </w:num>
  <w:num w:numId="12">
    <w:abstractNumId w:val="1"/>
  </w:num>
  <w:num w:numId="13">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4D6839"/>
    <w:rsid w:val="000018A1"/>
    <w:rsid w:val="00002FBE"/>
    <w:rsid w:val="00004B70"/>
    <w:rsid w:val="000112E9"/>
    <w:rsid w:val="00011620"/>
    <w:rsid w:val="00011BD4"/>
    <w:rsid w:val="00011E38"/>
    <w:rsid w:val="00012C1F"/>
    <w:rsid w:val="00012D4E"/>
    <w:rsid w:val="0002237E"/>
    <w:rsid w:val="000259D8"/>
    <w:rsid w:val="00026606"/>
    <w:rsid w:val="00032380"/>
    <w:rsid w:val="00040817"/>
    <w:rsid w:val="00041941"/>
    <w:rsid w:val="00050D77"/>
    <w:rsid w:val="00056CB2"/>
    <w:rsid w:val="00064B47"/>
    <w:rsid w:val="000662B0"/>
    <w:rsid w:val="00072A28"/>
    <w:rsid w:val="0007350D"/>
    <w:rsid w:val="00075371"/>
    <w:rsid w:val="000756A3"/>
    <w:rsid w:val="0007689F"/>
    <w:rsid w:val="00077915"/>
    <w:rsid w:val="00081070"/>
    <w:rsid w:val="0008410A"/>
    <w:rsid w:val="00084EB9"/>
    <w:rsid w:val="00085AD5"/>
    <w:rsid w:val="000862C3"/>
    <w:rsid w:val="00086B15"/>
    <w:rsid w:val="00091433"/>
    <w:rsid w:val="00093DE9"/>
    <w:rsid w:val="0009429D"/>
    <w:rsid w:val="000A2927"/>
    <w:rsid w:val="000A5AD2"/>
    <w:rsid w:val="000A5E18"/>
    <w:rsid w:val="000B5D0C"/>
    <w:rsid w:val="000B5E60"/>
    <w:rsid w:val="000C1119"/>
    <w:rsid w:val="000D1266"/>
    <w:rsid w:val="000D6331"/>
    <w:rsid w:val="000E0531"/>
    <w:rsid w:val="000E2322"/>
    <w:rsid w:val="000E2912"/>
    <w:rsid w:val="000E362C"/>
    <w:rsid w:val="000E5ADE"/>
    <w:rsid w:val="000E6C2B"/>
    <w:rsid w:val="000F0E19"/>
    <w:rsid w:val="000F5AAF"/>
    <w:rsid w:val="000F69B1"/>
    <w:rsid w:val="00101602"/>
    <w:rsid w:val="00101700"/>
    <w:rsid w:val="00101851"/>
    <w:rsid w:val="00102F52"/>
    <w:rsid w:val="001044EF"/>
    <w:rsid w:val="00105DF6"/>
    <w:rsid w:val="0010789B"/>
    <w:rsid w:val="00111084"/>
    <w:rsid w:val="00112189"/>
    <w:rsid w:val="00112236"/>
    <w:rsid w:val="001127F2"/>
    <w:rsid w:val="001153D8"/>
    <w:rsid w:val="00117281"/>
    <w:rsid w:val="00127FF6"/>
    <w:rsid w:val="00136BE8"/>
    <w:rsid w:val="0014018D"/>
    <w:rsid w:val="00141C1F"/>
    <w:rsid w:val="001437B2"/>
    <w:rsid w:val="00143A94"/>
    <w:rsid w:val="00143FF5"/>
    <w:rsid w:val="00146B33"/>
    <w:rsid w:val="00150FC2"/>
    <w:rsid w:val="00151105"/>
    <w:rsid w:val="001556A4"/>
    <w:rsid w:val="00161227"/>
    <w:rsid w:val="00162710"/>
    <w:rsid w:val="00164DE4"/>
    <w:rsid w:val="001714C0"/>
    <w:rsid w:val="0017210B"/>
    <w:rsid w:val="00175FC1"/>
    <w:rsid w:val="001762E2"/>
    <w:rsid w:val="00177AE7"/>
    <w:rsid w:val="00183BEC"/>
    <w:rsid w:val="00183DA7"/>
    <w:rsid w:val="00190E0E"/>
    <w:rsid w:val="00190E15"/>
    <w:rsid w:val="00191665"/>
    <w:rsid w:val="00195214"/>
    <w:rsid w:val="00195602"/>
    <w:rsid w:val="00196044"/>
    <w:rsid w:val="00196C40"/>
    <w:rsid w:val="00196DB9"/>
    <w:rsid w:val="001A52BA"/>
    <w:rsid w:val="001B3E9F"/>
    <w:rsid w:val="001B3F63"/>
    <w:rsid w:val="001B66BA"/>
    <w:rsid w:val="001B6C56"/>
    <w:rsid w:val="001C0407"/>
    <w:rsid w:val="001C0FFB"/>
    <w:rsid w:val="001C17C4"/>
    <w:rsid w:val="001C3C87"/>
    <w:rsid w:val="001C6DAE"/>
    <w:rsid w:val="001D6D9D"/>
    <w:rsid w:val="001D7CAE"/>
    <w:rsid w:val="001E0A17"/>
    <w:rsid w:val="001E46EB"/>
    <w:rsid w:val="001E5418"/>
    <w:rsid w:val="001F2909"/>
    <w:rsid w:val="001F2BBD"/>
    <w:rsid w:val="002002E2"/>
    <w:rsid w:val="00200329"/>
    <w:rsid w:val="002009B6"/>
    <w:rsid w:val="00201574"/>
    <w:rsid w:val="002044F7"/>
    <w:rsid w:val="00204D4F"/>
    <w:rsid w:val="00204FF8"/>
    <w:rsid w:val="00206018"/>
    <w:rsid w:val="002112EE"/>
    <w:rsid w:val="00211AF1"/>
    <w:rsid w:val="002127E7"/>
    <w:rsid w:val="0021414D"/>
    <w:rsid w:val="0022128F"/>
    <w:rsid w:val="00221328"/>
    <w:rsid w:val="00221805"/>
    <w:rsid w:val="00222598"/>
    <w:rsid w:val="002243EA"/>
    <w:rsid w:val="00225C07"/>
    <w:rsid w:val="00235037"/>
    <w:rsid w:val="00235ED0"/>
    <w:rsid w:val="00236DC9"/>
    <w:rsid w:val="00240143"/>
    <w:rsid w:val="002421A8"/>
    <w:rsid w:val="00245FDE"/>
    <w:rsid w:val="002460C4"/>
    <w:rsid w:val="00247BA7"/>
    <w:rsid w:val="00251352"/>
    <w:rsid w:val="0025294E"/>
    <w:rsid w:val="00254944"/>
    <w:rsid w:val="00255B4B"/>
    <w:rsid w:val="00264534"/>
    <w:rsid w:val="00265427"/>
    <w:rsid w:val="00265DFF"/>
    <w:rsid w:val="00274047"/>
    <w:rsid w:val="00274122"/>
    <w:rsid w:val="002821B1"/>
    <w:rsid w:val="00286613"/>
    <w:rsid w:val="002967B2"/>
    <w:rsid w:val="00296F46"/>
    <w:rsid w:val="002A6141"/>
    <w:rsid w:val="002B0013"/>
    <w:rsid w:val="002B3E45"/>
    <w:rsid w:val="002B5226"/>
    <w:rsid w:val="002C429D"/>
    <w:rsid w:val="002C4E5C"/>
    <w:rsid w:val="002C530B"/>
    <w:rsid w:val="002D4888"/>
    <w:rsid w:val="002D515F"/>
    <w:rsid w:val="002D51F5"/>
    <w:rsid w:val="002D6DC8"/>
    <w:rsid w:val="002E0201"/>
    <w:rsid w:val="002E3FBD"/>
    <w:rsid w:val="002E7D90"/>
    <w:rsid w:val="002F0645"/>
    <w:rsid w:val="002F2764"/>
    <w:rsid w:val="00303AA7"/>
    <w:rsid w:val="00305BF3"/>
    <w:rsid w:val="003115DC"/>
    <w:rsid w:val="00312372"/>
    <w:rsid w:val="00313C3D"/>
    <w:rsid w:val="00314582"/>
    <w:rsid w:val="00314BDF"/>
    <w:rsid w:val="003168B5"/>
    <w:rsid w:val="00316ABF"/>
    <w:rsid w:val="003176AA"/>
    <w:rsid w:val="00323C63"/>
    <w:rsid w:val="003271F6"/>
    <w:rsid w:val="00337AB0"/>
    <w:rsid w:val="003405E6"/>
    <w:rsid w:val="00342AFA"/>
    <w:rsid w:val="003439F7"/>
    <w:rsid w:val="00344F5A"/>
    <w:rsid w:val="0034510E"/>
    <w:rsid w:val="003468A0"/>
    <w:rsid w:val="003527B7"/>
    <w:rsid w:val="00357FE7"/>
    <w:rsid w:val="0036008F"/>
    <w:rsid w:val="00360449"/>
    <w:rsid w:val="0037311D"/>
    <w:rsid w:val="00375377"/>
    <w:rsid w:val="003860F2"/>
    <w:rsid w:val="003872D0"/>
    <w:rsid w:val="00391B8C"/>
    <w:rsid w:val="00393F07"/>
    <w:rsid w:val="003A15BF"/>
    <w:rsid w:val="003A61B8"/>
    <w:rsid w:val="003A677E"/>
    <w:rsid w:val="003A74A5"/>
    <w:rsid w:val="003B7053"/>
    <w:rsid w:val="003C387B"/>
    <w:rsid w:val="003C41F2"/>
    <w:rsid w:val="003C62E9"/>
    <w:rsid w:val="003D12BD"/>
    <w:rsid w:val="003D2F0D"/>
    <w:rsid w:val="003F2204"/>
    <w:rsid w:val="003F375C"/>
    <w:rsid w:val="003F47D0"/>
    <w:rsid w:val="003F4AA1"/>
    <w:rsid w:val="003F5B3D"/>
    <w:rsid w:val="003F7449"/>
    <w:rsid w:val="003F7516"/>
    <w:rsid w:val="00400CA3"/>
    <w:rsid w:val="00401659"/>
    <w:rsid w:val="00401C2A"/>
    <w:rsid w:val="00402292"/>
    <w:rsid w:val="00402408"/>
    <w:rsid w:val="004024BF"/>
    <w:rsid w:val="004026C5"/>
    <w:rsid w:val="0040395E"/>
    <w:rsid w:val="00406F68"/>
    <w:rsid w:val="004140AD"/>
    <w:rsid w:val="00414758"/>
    <w:rsid w:val="00414A0C"/>
    <w:rsid w:val="00415675"/>
    <w:rsid w:val="00417B45"/>
    <w:rsid w:val="00421BF7"/>
    <w:rsid w:val="0042309B"/>
    <w:rsid w:val="00430EC3"/>
    <w:rsid w:val="00437AC4"/>
    <w:rsid w:val="004401D1"/>
    <w:rsid w:val="004423DE"/>
    <w:rsid w:val="004441C6"/>
    <w:rsid w:val="004455C1"/>
    <w:rsid w:val="00450292"/>
    <w:rsid w:val="004508EA"/>
    <w:rsid w:val="00452678"/>
    <w:rsid w:val="00452E5F"/>
    <w:rsid w:val="00453501"/>
    <w:rsid w:val="00453BC7"/>
    <w:rsid w:val="00453CDC"/>
    <w:rsid w:val="00456AD2"/>
    <w:rsid w:val="00460387"/>
    <w:rsid w:val="004607BE"/>
    <w:rsid w:val="00461014"/>
    <w:rsid w:val="00461AC7"/>
    <w:rsid w:val="004621B9"/>
    <w:rsid w:val="004641F1"/>
    <w:rsid w:val="0047261D"/>
    <w:rsid w:val="00480B4D"/>
    <w:rsid w:val="00482720"/>
    <w:rsid w:val="004838E1"/>
    <w:rsid w:val="004841B6"/>
    <w:rsid w:val="00487D56"/>
    <w:rsid w:val="00492C49"/>
    <w:rsid w:val="004934CD"/>
    <w:rsid w:val="004958D9"/>
    <w:rsid w:val="004A11EB"/>
    <w:rsid w:val="004A19CF"/>
    <w:rsid w:val="004A6207"/>
    <w:rsid w:val="004B0A4B"/>
    <w:rsid w:val="004B1598"/>
    <w:rsid w:val="004B3BC0"/>
    <w:rsid w:val="004B5862"/>
    <w:rsid w:val="004C17F1"/>
    <w:rsid w:val="004C23A6"/>
    <w:rsid w:val="004C3AC6"/>
    <w:rsid w:val="004C7DAB"/>
    <w:rsid w:val="004D2D64"/>
    <w:rsid w:val="004D42B5"/>
    <w:rsid w:val="004D4407"/>
    <w:rsid w:val="004D5044"/>
    <w:rsid w:val="004D6839"/>
    <w:rsid w:val="004E3F17"/>
    <w:rsid w:val="004E5D1D"/>
    <w:rsid w:val="004F5A93"/>
    <w:rsid w:val="004F6ECF"/>
    <w:rsid w:val="00500BE0"/>
    <w:rsid w:val="00503032"/>
    <w:rsid w:val="00503A0D"/>
    <w:rsid w:val="0051359E"/>
    <w:rsid w:val="00513C3F"/>
    <w:rsid w:val="005159EC"/>
    <w:rsid w:val="00517A46"/>
    <w:rsid w:val="00517F09"/>
    <w:rsid w:val="00523CE8"/>
    <w:rsid w:val="0052419E"/>
    <w:rsid w:val="00524659"/>
    <w:rsid w:val="00525D7D"/>
    <w:rsid w:val="0052613C"/>
    <w:rsid w:val="00530736"/>
    <w:rsid w:val="00532A19"/>
    <w:rsid w:val="005341A7"/>
    <w:rsid w:val="00535000"/>
    <w:rsid w:val="005367BB"/>
    <w:rsid w:val="00540A6A"/>
    <w:rsid w:val="00540AA8"/>
    <w:rsid w:val="005419BA"/>
    <w:rsid w:val="0054429D"/>
    <w:rsid w:val="00545408"/>
    <w:rsid w:val="00551C0E"/>
    <w:rsid w:val="00553853"/>
    <w:rsid w:val="0055443D"/>
    <w:rsid w:val="00555E08"/>
    <w:rsid w:val="00557F2F"/>
    <w:rsid w:val="00561D76"/>
    <w:rsid w:val="00567957"/>
    <w:rsid w:val="00571229"/>
    <w:rsid w:val="0057136E"/>
    <w:rsid w:val="00571D24"/>
    <w:rsid w:val="005734C6"/>
    <w:rsid w:val="00574AE8"/>
    <w:rsid w:val="005767D0"/>
    <w:rsid w:val="00580319"/>
    <w:rsid w:val="005805EF"/>
    <w:rsid w:val="005811CC"/>
    <w:rsid w:val="005828E9"/>
    <w:rsid w:val="00587378"/>
    <w:rsid w:val="00587DCA"/>
    <w:rsid w:val="00591766"/>
    <w:rsid w:val="00591DD8"/>
    <w:rsid w:val="00593C3F"/>
    <w:rsid w:val="005944A7"/>
    <w:rsid w:val="00597BE7"/>
    <w:rsid w:val="005A2679"/>
    <w:rsid w:val="005A2D5D"/>
    <w:rsid w:val="005A4756"/>
    <w:rsid w:val="005A5207"/>
    <w:rsid w:val="005A6BDA"/>
    <w:rsid w:val="005A6FE1"/>
    <w:rsid w:val="005B1CF0"/>
    <w:rsid w:val="005B30B1"/>
    <w:rsid w:val="005B31BA"/>
    <w:rsid w:val="005B549E"/>
    <w:rsid w:val="005B615C"/>
    <w:rsid w:val="005B69CC"/>
    <w:rsid w:val="005C0EB7"/>
    <w:rsid w:val="005C2BCF"/>
    <w:rsid w:val="005C3366"/>
    <w:rsid w:val="005D1772"/>
    <w:rsid w:val="005D3906"/>
    <w:rsid w:val="005D70FA"/>
    <w:rsid w:val="005D7A82"/>
    <w:rsid w:val="005E061E"/>
    <w:rsid w:val="005E0C4A"/>
    <w:rsid w:val="005E208E"/>
    <w:rsid w:val="005E2E79"/>
    <w:rsid w:val="005E5FBA"/>
    <w:rsid w:val="005F31ED"/>
    <w:rsid w:val="005F5FBA"/>
    <w:rsid w:val="006009A8"/>
    <w:rsid w:val="006121CF"/>
    <w:rsid w:val="00612D41"/>
    <w:rsid w:val="00613983"/>
    <w:rsid w:val="006139DF"/>
    <w:rsid w:val="00613B5F"/>
    <w:rsid w:val="00614EB7"/>
    <w:rsid w:val="00615AE3"/>
    <w:rsid w:val="00615DE6"/>
    <w:rsid w:val="00620664"/>
    <w:rsid w:val="00622015"/>
    <w:rsid w:val="0063474D"/>
    <w:rsid w:val="00643742"/>
    <w:rsid w:val="006442E6"/>
    <w:rsid w:val="00644EF7"/>
    <w:rsid w:val="00651161"/>
    <w:rsid w:val="006520DD"/>
    <w:rsid w:val="006551CC"/>
    <w:rsid w:val="00656DD5"/>
    <w:rsid w:val="00660E20"/>
    <w:rsid w:val="00666BF5"/>
    <w:rsid w:val="00667731"/>
    <w:rsid w:val="00667C64"/>
    <w:rsid w:val="0067080D"/>
    <w:rsid w:val="00672875"/>
    <w:rsid w:val="00675267"/>
    <w:rsid w:val="00677787"/>
    <w:rsid w:val="0068048C"/>
    <w:rsid w:val="00682AB4"/>
    <w:rsid w:val="00683163"/>
    <w:rsid w:val="00683560"/>
    <w:rsid w:val="006841EB"/>
    <w:rsid w:val="00687035"/>
    <w:rsid w:val="0069101E"/>
    <w:rsid w:val="00693639"/>
    <w:rsid w:val="006A0FAC"/>
    <w:rsid w:val="006A124A"/>
    <w:rsid w:val="006A4D93"/>
    <w:rsid w:val="006A7D17"/>
    <w:rsid w:val="006C08C8"/>
    <w:rsid w:val="006C3714"/>
    <w:rsid w:val="006C3B30"/>
    <w:rsid w:val="006C7D9F"/>
    <w:rsid w:val="006E1027"/>
    <w:rsid w:val="006E1A2D"/>
    <w:rsid w:val="006E506C"/>
    <w:rsid w:val="006E61FB"/>
    <w:rsid w:val="006E7834"/>
    <w:rsid w:val="006E7976"/>
    <w:rsid w:val="006F3978"/>
    <w:rsid w:val="006F479A"/>
    <w:rsid w:val="006F53AE"/>
    <w:rsid w:val="006F5569"/>
    <w:rsid w:val="00700162"/>
    <w:rsid w:val="007015BC"/>
    <w:rsid w:val="007124D3"/>
    <w:rsid w:val="0071352C"/>
    <w:rsid w:val="00713AE8"/>
    <w:rsid w:val="00714739"/>
    <w:rsid w:val="007152CF"/>
    <w:rsid w:val="007175B8"/>
    <w:rsid w:val="00722433"/>
    <w:rsid w:val="00722B6F"/>
    <w:rsid w:val="0072333E"/>
    <w:rsid w:val="00724622"/>
    <w:rsid w:val="0072689D"/>
    <w:rsid w:val="007309CE"/>
    <w:rsid w:val="0073444A"/>
    <w:rsid w:val="00734F22"/>
    <w:rsid w:val="00736D14"/>
    <w:rsid w:val="007371E5"/>
    <w:rsid w:val="00741442"/>
    <w:rsid w:val="007451BE"/>
    <w:rsid w:val="007456A3"/>
    <w:rsid w:val="00746235"/>
    <w:rsid w:val="00747CD4"/>
    <w:rsid w:val="0075163B"/>
    <w:rsid w:val="00751AED"/>
    <w:rsid w:val="007547E0"/>
    <w:rsid w:val="00755660"/>
    <w:rsid w:val="00756301"/>
    <w:rsid w:val="00760B2F"/>
    <w:rsid w:val="00760E30"/>
    <w:rsid w:val="0076132F"/>
    <w:rsid w:val="00766B94"/>
    <w:rsid w:val="0076720E"/>
    <w:rsid w:val="00767DE9"/>
    <w:rsid w:val="00771A60"/>
    <w:rsid w:val="00771C86"/>
    <w:rsid w:val="0077516F"/>
    <w:rsid w:val="00785040"/>
    <w:rsid w:val="007874FE"/>
    <w:rsid w:val="0079025E"/>
    <w:rsid w:val="00790624"/>
    <w:rsid w:val="007931D0"/>
    <w:rsid w:val="00794B9C"/>
    <w:rsid w:val="0079766F"/>
    <w:rsid w:val="007A0655"/>
    <w:rsid w:val="007A4C37"/>
    <w:rsid w:val="007A7ECC"/>
    <w:rsid w:val="007B0477"/>
    <w:rsid w:val="007B0BE8"/>
    <w:rsid w:val="007B121A"/>
    <w:rsid w:val="007B64F6"/>
    <w:rsid w:val="007B7954"/>
    <w:rsid w:val="007C4B00"/>
    <w:rsid w:val="007C4BA0"/>
    <w:rsid w:val="007C568F"/>
    <w:rsid w:val="007D2935"/>
    <w:rsid w:val="007D2A27"/>
    <w:rsid w:val="007D318E"/>
    <w:rsid w:val="007D36C0"/>
    <w:rsid w:val="007D3858"/>
    <w:rsid w:val="007D672E"/>
    <w:rsid w:val="007D77C0"/>
    <w:rsid w:val="007E0026"/>
    <w:rsid w:val="007E1DE3"/>
    <w:rsid w:val="007E4EEA"/>
    <w:rsid w:val="007F25D7"/>
    <w:rsid w:val="007F2D43"/>
    <w:rsid w:val="007F7BE5"/>
    <w:rsid w:val="00802AFE"/>
    <w:rsid w:val="00802BE8"/>
    <w:rsid w:val="00803D7D"/>
    <w:rsid w:val="008040EE"/>
    <w:rsid w:val="00804E1D"/>
    <w:rsid w:val="00810B2A"/>
    <w:rsid w:val="0081137D"/>
    <w:rsid w:val="008133F2"/>
    <w:rsid w:val="008164D0"/>
    <w:rsid w:val="0081681C"/>
    <w:rsid w:val="00820E7B"/>
    <w:rsid w:val="00821CAE"/>
    <w:rsid w:val="00822B84"/>
    <w:rsid w:val="00823B01"/>
    <w:rsid w:val="00826763"/>
    <w:rsid w:val="00826D0D"/>
    <w:rsid w:val="0083013D"/>
    <w:rsid w:val="00832CEB"/>
    <w:rsid w:val="00832F5B"/>
    <w:rsid w:val="0083370A"/>
    <w:rsid w:val="0083537B"/>
    <w:rsid w:val="0083735C"/>
    <w:rsid w:val="00845253"/>
    <w:rsid w:val="008466AB"/>
    <w:rsid w:val="0084691E"/>
    <w:rsid w:val="00851D85"/>
    <w:rsid w:val="00857627"/>
    <w:rsid w:val="00860459"/>
    <w:rsid w:val="008625EC"/>
    <w:rsid w:val="00862891"/>
    <w:rsid w:val="00863A4D"/>
    <w:rsid w:val="008646D1"/>
    <w:rsid w:val="00864750"/>
    <w:rsid w:val="0087017D"/>
    <w:rsid w:val="00873532"/>
    <w:rsid w:val="00876543"/>
    <w:rsid w:val="00876E40"/>
    <w:rsid w:val="008803EC"/>
    <w:rsid w:val="00885C62"/>
    <w:rsid w:val="00886749"/>
    <w:rsid w:val="008872D5"/>
    <w:rsid w:val="008909BD"/>
    <w:rsid w:val="008916E6"/>
    <w:rsid w:val="00891A40"/>
    <w:rsid w:val="008920AA"/>
    <w:rsid w:val="0089358B"/>
    <w:rsid w:val="0089754F"/>
    <w:rsid w:val="008A1427"/>
    <w:rsid w:val="008A1775"/>
    <w:rsid w:val="008A45C3"/>
    <w:rsid w:val="008A487F"/>
    <w:rsid w:val="008B3579"/>
    <w:rsid w:val="008B67D7"/>
    <w:rsid w:val="008C1436"/>
    <w:rsid w:val="008D054D"/>
    <w:rsid w:val="008D2692"/>
    <w:rsid w:val="008D32A9"/>
    <w:rsid w:val="008D5E8B"/>
    <w:rsid w:val="008D75A9"/>
    <w:rsid w:val="008E0908"/>
    <w:rsid w:val="008E1490"/>
    <w:rsid w:val="008E32BA"/>
    <w:rsid w:val="008E45EE"/>
    <w:rsid w:val="008E4FF4"/>
    <w:rsid w:val="008E59F8"/>
    <w:rsid w:val="008E6112"/>
    <w:rsid w:val="008E6BF4"/>
    <w:rsid w:val="008F007E"/>
    <w:rsid w:val="008F258B"/>
    <w:rsid w:val="008F41D3"/>
    <w:rsid w:val="008F7008"/>
    <w:rsid w:val="008F7761"/>
    <w:rsid w:val="009021E6"/>
    <w:rsid w:val="009027D6"/>
    <w:rsid w:val="00904461"/>
    <w:rsid w:val="009078C4"/>
    <w:rsid w:val="00907AA3"/>
    <w:rsid w:val="00912201"/>
    <w:rsid w:val="009131ED"/>
    <w:rsid w:val="0091331F"/>
    <w:rsid w:val="009146C5"/>
    <w:rsid w:val="00914E85"/>
    <w:rsid w:val="0091556C"/>
    <w:rsid w:val="00917E4E"/>
    <w:rsid w:val="009302AA"/>
    <w:rsid w:val="00932CF3"/>
    <w:rsid w:val="0094380F"/>
    <w:rsid w:val="00944217"/>
    <w:rsid w:val="00944891"/>
    <w:rsid w:val="0095321A"/>
    <w:rsid w:val="0095367F"/>
    <w:rsid w:val="0095757F"/>
    <w:rsid w:val="009730F9"/>
    <w:rsid w:val="009751D2"/>
    <w:rsid w:val="00975958"/>
    <w:rsid w:val="00976852"/>
    <w:rsid w:val="00981291"/>
    <w:rsid w:val="00990AAF"/>
    <w:rsid w:val="00991D49"/>
    <w:rsid w:val="00994603"/>
    <w:rsid w:val="00994BAE"/>
    <w:rsid w:val="00997DED"/>
    <w:rsid w:val="009A39C9"/>
    <w:rsid w:val="009A457C"/>
    <w:rsid w:val="009A5E4E"/>
    <w:rsid w:val="009A6F44"/>
    <w:rsid w:val="009A763B"/>
    <w:rsid w:val="009B0FEA"/>
    <w:rsid w:val="009B341E"/>
    <w:rsid w:val="009B4A4C"/>
    <w:rsid w:val="009B6779"/>
    <w:rsid w:val="009B76E3"/>
    <w:rsid w:val="009B7A21"/>
    <w:rsid w:val="009C01D0"/>
    <w:rsid w:val="009C6C57"/>
    <w:rsid w:val="009C7C32"/>
    <w:rsid w:val="009D41CE"/>
    <w:rsid w:val="009D7D7A"/>
    <w:rsid w:val="009E1E9D"/>
    <w:rsid w:val="009E2B23"/>
    <w:rsid w:val="009E2E79"/>
    <w:rsid w:val="009E3054"/>
    <w:rsid w:val="009E3CD7"/>
    <w:rsid w:val="009F0398"/>
    <w:rsid w:val="009F1A13"/>
    <w:rsid w:val="009F4244"/>
    <w:rsid w:val="00A020F1"/>
    <w:rsid w:val="00A15A08"/>
    <w:rsid w:val="00A257F8"/>
    <w:rsid w:val="00A3096D"/>
    <w:rsid w:val="00A32069"/>
    <w:rsid w:val="00A3558B"/>
    <w:rsid w:val="00A3615C"/>
    <w:rsid w:val="00A42AA2"/>
    <w:rsid w:val="00A44144"/>
    <w:rsid w:val="00A44158"/>
    <w:rsid w:val="00A513F8"/>
    <w:rsid w:val="00A5396D"/>
    <w:rsid w:val="00A60678"/>
    <w:rsid w:val="00A624A2"/>
    <w:rsid w:val="00A6731D"/>
    <w:rsid w:val="00A76160"/>
    <w:rsid w:val="00A7688F"/>
    <w:rsid w:val="00A82D10"/>
    <w:rsid w:val="00A82D77"/>
    <w:rsid w:val="00A831FC"/>
    <w:rsid w:val="00A85798"/>
    <w:rsid w:val="00A85FF2"/>
    <w:rsid w:val="00A8789A"/>
    <w:rsid w:val="00A9181D"/>
    <w:rsid w:val="00A92D80"/>
    <w:rsid w:val="00A93B61"/>
    <w:rsid w:val="00A945B5"/>
    <w:rsid w:val="00A945EF"/>
    <w:rsid w:val="00A95511"/>
    <w:rsid w:val="00A9730F"/>
    <w:rsid w:val="00AA0888"/>
    <w:rsid w:val="00AA2BE4"/>
    <w:rsid w:val="00AA5697"/>
    <w:rsid w:val="00AA66DA"/>
    <w:rsid w:val="00AD272A"/>
    <w:rsid w:val="00AD62E0"/>
    <w:rsid w:val="00AE01D3"/>
    <w:rsid w:val="00AE0D6E"/>
    <w:rsid w:val="00AE4097"/>
    <w:rsid w:val="00AE513A"/>
    <w:rsid w:val="00AE557C"/>
    <w:rsid w:val="00AE5740"/>
    <w:rsid w:val="00AE57C1"/>
    <w:rsid w:val="00AF13F2"/>
    <w:rsid w:val="00AF3872"/>
    <w:rsid w:val="00AF4CB3"/>
    <w:rsid w:val="00AF639A"/>
    <w:rsid w:val="00B10266"/>
    <w:rsid w:val="00B10384"/>
    <w:rsid w:val="00B15D95"/>
    <w:rsid w:val="00B17D64"/>
    <w:rsid w:val="00B21A3D"/>
    <w:rsid w:val="00B25D24"/>
    <w:rsid w:val="00B26D91"/>
    <w:rsid w:val="00B32F4E"/>
    <w:rsid w:val="00B33839"/>
    <w:rsid w:val="00B33A0B"/>
    <w:rsid w:val="00B35B7C"/>
    <w:rsid w:val="00B371D3"/>
    <w:rsid w:val="00B41B3B"/>
    <w:rsid w:val="00B42975"/>
    <w:rsid w:val="00B43E15"/>
    <w:rsid w:val="00B46370"/>
    <w:rsid w:val="00B46770"/>
    <w:rsid w:val="00B52423"/>
    <w:rsid w:val="00B528B8"/>
    <w:rsid w:val="00B54C12"/>
    <w:rsid w:val="00B56A7F"/>
    <w:rsid w:val="00B56B95"/>
    <w:rsid w:val="00B6153E"/>
    <w:rsid w:val="00B63026"/>
    <w:rsid w:val="00B631D8"/>
    <w:rsid w:val="00B63639"/>
    <w:rsid w:val="00B64683"/>
    <w:rsid w:val="00B67C1C"/>
    <w:rsid w:val="00B67F7D"/>
    <w:rsid w:val="00B708EE"/>
    <w:rsid w:val="00B733B3"/>
    <w:rsid w:val="00B73EF5"/>
    <w:rsid w:val="00B7490D"/>
    <w:rsid w:val="00B74FAA"/>
    <w:rsid w:val="00B752A5"/>
    <w:rsid w:val="00B75F75"/>
    <w:rsid w:val="00B76694"/>
    <w:rsid w:val="00B776F2"/>
    <w:rsid w:val="00B84409"/>
    <w:rsid w:val="00B85DCA"/>
    <w:rsid w:val="00B86203"/>
    <w:rsid w:val="00B87E6C"/>
    <w:rsid w:val="00B90C24"/>
    <w:rsid w:val="00B91821"/>
    <w:rsid w:val="00B91BDD"/>
    <w:rsid w:val="00B92559"/>
    <w:rsid w:val="00B92AFF"/>
    <w:rsid w:val="00B937E3"/>
    <w:rsid w:val="00B93D29"/>
    <w:rsid w:val="00B93D91"/>
    <w:rsid w:val="00B9414E"/>
    <w:rsid w:val="00B954BD"/>
    <w:rsid w:val="00B97A14"/>
    <w:rsid w:val="00BA04F3"/>
    <w:rsid w:val="00BA08B6"/>
    <w:rsid w:val="00BA17ED"/>
    <w:rsid w:val="00BA2FF7"/>
    <w:rsid w:val="00BA42CB"/>
    <w:rsid w:val="00BA75B5"/>
    <w:rsid w:val="00BB02BA"/>
    <w:rsid w:val="00BB0D32"/>
    <w:rsid w:val="00BB1F65"/>
    <w:rsid w:val="00BB23BE"/>
    <w:rsid w:val="00BB40E3"/>
    <w:rsid w:val="00BB48C1"/>
    <w:rsid w:val="00BB51A1"/>
    <w:rsid w:val="00BB7656"/>
    <w:rsid w:val="00BB79E6"/>
    <w:rsid w:val="00BC1862"/>
    <w:rsid w:val="00BC45A3"/>
    <w:rsid w:val="00BC70B6"/>
    <w:rsid w:val="00BD0099"/>
    <w:rsid w:val="00BD377C"/>
    <w:rsid w:val="00BD4A6B"/>
    <w:rsid w:val="00BD5B61"/>
    <w:rsid w:val="00BD670F"/>
    <w:rsid w:val="00BE2DD8"/>
    <w:rsid w:val="00BE31E2"/>
    <w:rsid w:val="00BE5888"/>
    <w:rsid w:val="00BE5F94"/>
    <w:rsid w:val="00BF4E4A"/>
    <w:rsid w:val="00BF784A"/>
    <w:rsid w:val="00C0478B"/>
    <w:rsid w:val="00C0564A"/>
    <w:rsid w:val="00C06914"/>
    <w:rsid w:val="00C077A7"/>
    <w:rsid w:val="00C1193C"/>
    <w:rsid w:val="00C12C81"/>
    <w:rsid w:val="00C1661B"/>
    <w:rsid w:val="00C17036"/>
    <w:rsid w:val="00C17A0C"/>
    <w:rsid w:val="00C2308B"/>
    <w:rsid w:val="00C314E7"/>
    <w:rsid w:val="00C34003"/>
    <w:rsid w:val="00C40D4A"/>
    <w:rsid w:val="00C414C0"/>
    <w:rsid w:val="00C42219"/>
    <w:rsid w:val="00C4571E"/>
    <w:rsid w:val="00C50394"/>
    <w:rsid w:val="00C505F8"/>
    <w:rsid w:val="00C527FE"/>
    <w:rsid w:val="00C55605"/>
    <w:rsid w:val="00C55912"/>
    <w:rsid w:val="00C601A8"/>
    <w:rsid w:val="00C603F0"/>
    <w:rsid w:val="00C63E39"/>
    <w:rsid w:val="00C66FD6"/>
    <w:rsid w:val="00C73A0E"/>
    <w:rsid w:val="00C7649E"/>
    <w:rsid w:val="00C807FD"/>
    <w:rsid w:val="00C80B38"/>
    <w:rsid w:val="00C817B9"/>
    <w:rsid w:val="00C81CAB"/>
    <w:rsid w:val="00CA0E92"/>
    <w:rsid w:val="00CA5EFD"/>
    <w:rsid w:val="00CB01EA"/>
    <w:rsid w:val="00CB09C3"/>
    <w:rsid w:val="00CB1B8D"/>
    <w:rsid w:val="00CB1BBF"/>
    <w:rsid w:val="00CB54F7"/>
    <w:rsid w:val="00CB62CF"/>
    <w:rsid w:val="00CB7E63"/>
    <w:rsid w:val="00CC1B73"/>
    <w:rsid w:val="00CC40BC"/>
    <w:rsid w:val="00CC4A3F"/>
    <w:rsid w:val="00CD1F59"/>
    <w:rsid w:val="00CD3A2C"/>
    <w:rsid w:val="00CD5739"/>
    <w:rsid w:val="00CD639B"/>
    <w:rsid w:val="00CE1E58"/>
    <w:rsid w:val="00CE3F1A"/>
    <w:rsid w:val="00CE4423"/>
    <w:rsid w:val="00CE4B40"/>
    <w:rsid w:val="00CE5400"/>
    <w:rsid w:val="00CE59B1"/>
    <w:rsid w:val="00CE777A"/>
    <w:rsid w:val="00CF0FCA"/>
    <w:rsid w:val="00CF2738"/>
    <w:rsid w:val="00CF55E0"/>
    <w:rsid w:val="00CF6896"/>
    <w:rsid w:val="00CF6C20"/>
    <w:rsid w:val="00CF7A92"/>
    <w:rsid w:val="00D004F9"/>
    <w:rsid w:val="00D021DF"/>
    <w:rsid w:val="00D02E0D"/>
    <w:rsid w:val="00D148FF"/>
    <w:rsid w:val="00D1660B"/>
    <w:rsid w:val="00D21F07"/>
    <w:rsid w:val="00D22184"/>
    <w:rsid w:val="00D22E5F"/>
    <w:rsid w:val="00D2380F"/>
    <w:rsid w:val="00D25C2B"/>
    <w:rsid w:val="00D3255E"/>
    <w:rsid w:val="00D32DD4"/>
    <w:rsid w:val="00D347F5"/>
    <w:rsid w:val="00D3572A"/>
    <w:rsid w:val="00D357DE"/>
    <w:rsid w:val="00D35DBB"/>
    <w:rsid w:val="00D41B71"/>
    <w:rsid w:val="00D42E47"/>
    <w:rsid w:val="00D437D6"/>
    <w:rsid w:val="00D43815"/>
    <w:rsid w:val="00D52C71"/>
    <w:rsid w:val="00D57CC4"/>
    <w:rsid w:val="00D6250D"/>
    <w:rsid w:val="00D625B6"/>
    <w:rsid w:val="00D62CFF"/>
    <w:rsid w:val="00D62F0E"/>
    <w:rsid w:val="00D64820"/>
    <w:rsid w:val="00D65FBA"/>
    <w:rsid w:val="00D67884"/>
    <w:rsid w:val="00D71BAC"/>
    <w:rsid w:val="00D72736"/>
    <w:rsid w:val="00D85277"/>
    <w:rsid w:val="00D85840"/>
    <w:rsid w:val="00D94726"/>
    <w:rsid w:val="00D97786"/>
    <w:rsid w:val="00DA504D"/>
    <w:rsid w:val="00DA6951"/>
    <w:rsid w:val="00DA75DF"/>
    <w:rsid w:val="00DB2AB1"/>
    <w:rsid w:val="00DB6639"/>
    <w:rsid w:val="00DB6CF3"/>
    <w:rsid w:val="00DC2A80"/>
    <w:rsid w:val="00DC48DC"/>
    <w:rsid w:val="00DD30FD"/>
    <w:rsid w:val="00DD3B82"/>
    <w:rsid w:val="00DD6970"/>
    <w:rsid w:val="00DD7F5C"/>
    <w:rsid w:val="00DF06CF"/>
    <w:rsid w:val="00DF0E95"/>
    <w:rsid w:val="00E02CA1"/>
    <w:rsid w:val="00E1003C"/>
    <w:rsid w:val="00E11D38"/>
    <w:rsid w:val="00E13DB0"/>
    <w:rsid w:val="00E14A9B"/>
    <w:rsid w:val="00E16E0C"/>
    <w:rsid w:val="00E201EE"/>
    <w:rsid w:val="00E227D2"/>
    <w:rsid w:val="00E24D96"/>
    <w:rsid w:val="00E26AC2"/>
    <w:rsid w:val="00E26DA3"/>
    <w:rsid w:val="00E32231"/>
    <w:rsid w:val="00E331D0"/>
    <w:rsid w:val="00E33D1B"/>
    <w:rsid w:val="00E36DE5"/>
    <w:rsid w:val="00E373F4"/>
    <w:rsid w:val="00E41307"/>
    <w:rsid w:val="00E41344"/>
    <w:rsid w:val="00E424D4"/>
    <w:rsid w:val="00E44CC3"/>
    <w:rsid w:val="00E46ED8"/>
    <w:rsid w:val="00E51F62"/>
    <w:rsid w:val="00E753EF"/>
    <w:rsid w:val="00E75C9F"/>
    <w:rsid w:val="00E769D5"/>
    <w:rsid w:val="00E81126"/>
    <w:rsid w:val="00E8269D"/>
    <w:rsid w:val="00E841D1"/>
    <w:rsid w:val="00E846A1"/>
    <w:rsid w:val="00E849E1"/>
    <w:rsid w:val="00E90A0F"/>
    <w:rsid w:val="00E93901"/>
    <w:rsid w:val="00E966B3"/>
    <w:rsid w:val="00EA2969"/>
    <w:rsid w:val="00EA5534"/>
    <w:rsid w:val="00EA657C"/>
    <w:rsid w:val="00EB0799"/>
    <w:rsid w:val="00EB2CB8"/>
    <w:rsid w:val="00EB5CDC"/>
    <w:rsid w:val="00EC1B32"/>
    <w:rsid w:val="00ED2E37"/>
    <w:rsid w:val="00ED3A3A"/>
    <w:rsid w:val="00ED3B89"/>
    <w:rsid w:val="00ED46E0"/>
    <w:rsid w:val="00ED4EA8"/>
    <w:rsid w:val="00EE293D"/>
    <w:rsid w:val="00EE3A09"/>
    <w:rsid w:val="00EE790A"/>
    <w:rsid w:val="00EE7939"/>
    <w:rsid w:val="00EF6FC8"/>
    <w:rsid w:val="00EF7037"/>
    <w:rsid w:val="00F01EAE"/>
    <w:rsid w:val="00F15221"/>
    <w:rsid w:val="00F233D1"/>
    <w:rsid w:val="00F30E5D"/>
    <w:rsid w:val="00F31F7A"/>
    <w:rsid w:val="00F327B5"/>
    <w:rsid w:val="00F3665E"/>
    <w:rsid w:val="00F37867"/>
    <w:rsid w:val="00F404B5"/>
    <w:rsid w:val="00F41377"/>
    <w:rsid w:val="00F43453"/>
    <w:rsid w:val="00F441EB"/>
    <w:rsid w:val="00F504FE"/>
    <w:rsid w:val="00F51B14"/>
    <w:rsid w:val="00F558AB"/>
    <w:rsid w:val="00F61E72"/>
    <w:rsid w:val="00F63486"/>
    <w:rsid w:val="00F66A20"/>
    <w:rsid w:val="00F6723C"/>
    <w:rsid w:val="00F67927"/>
    <w:rsid w:val="00F7139A"/>
    <w:rsid w:val="00F71908"/>
    <w:rsid w:val="00F73845"/>
    <w:rsid w:val="00F76BF8"/>
    <w:rsid w:val="00F77CBB"/>
    <w:rsid w:val="00F81A72"/>
    <w:rsid w:val="00F85225"/>
    <w:rsid w:val="00F862FA"/>
    <w:rsid w:val="00F9105E"/>
    <w:rsid w:val="00F966CE"/>
    <w:rsid w:val="00F97FDF"/>
    <w:rsid w:val="00FA1B51"/>
    <w:rsid w:val="00FA5DB2"/>
    <w:rsid w:val="00FA7AC1"/>
    <w:rsid w:val="00FB0290"/>
    <w:rsid w:val="00FB3476"/>
    <w:rsid w:val="00FB44C6"/>
    <w:rsid w:val="00FB679C"/>
    <w:rsid w:val="00FC1C4F"/>
    <w:rsid w:val="00FC5DF2"/>
    <w:rsid w:val="00FD2A64"/>
    <w:rsid w:val="00FE26F6"/>
    <w:rsid w:val="00FE483B"/>
    <w:rsid w:val="00FE657E"/>
    <w:rsid w:val="00FF291D"/>
    <w:rsid w:val="00FF4556"/>
    <w:rsid w:val="00FF49C8"/>
    <w:rsid w:val="00FF5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122"/>
        <o:r id="V:Rule2" type="connector" idref="#_x0000_s1129"/>
        <o:r id="V:Rule3" type="connector" idref="#_x0000_s1132"/>
        <o:r id="V:Rule4" type="connector" idref="#_x0000_s1133"/>
        <o:r id="V:Rule5" type="connector" idref="#_x0000_s1134">
          <o:proxy start="" idref="#_x0000_s1086" connectloc="2"/>
          <o:proxy end="" idref="#_x0000_s1136" connectloc="0"/>
        </o:r>
        <o:r id="V:Rule6" type="connector" idref="#_x0000_s1135">
          <o:proxy start="" idref="#_x0000_s1086" connectloc="2"/>
          <o:proxy end="" idref="#_x0000_s1137" connectloc="0"/>
        </o:r>
        <o:r id="V:Rule7" type="connector" idref="#_x0000_s1141">
          <o:proxy start="" idref="#_x0000_s1140" connectloc="2"/>
          <o:proxy end="" idref="#_x0000_s1087" connectloc="0"/>
        </o:r>
        <o:r id="V:Rule8" type="connector" idref="#_x0000_s1142">
          <o:proxy start="" idref="#_x0000_s1140" connectloc="2"/>
          <o:proxy end="" idref="#_x0000_s1088" connectloc="0"/>
        </o:r>
        <o:r id="V:Rule9" type="connector" idref="#_x0000_s1143">
          <o:proxy end="" idref="#_x0000_s1138" connectloc="0"/>
        </o:r>
        <o:r id="V:Rule10" type="connector" idref="#_x0000_s1144">
          <o:proxy start="" idref="#_x0000_s1138" connectloc="2"/>
          <o:proxy end="" idref="#_x0000_s1139" connectloc="0"/>
        </o:r>
        <o:r id="V:Rule11" type="connector" idref="#_x0000_s1145">
          <o:proxy end="" idref="#_x0000_s1140" connectloc="0"/>
        </o:r>
        <o:r id="V:Rule12" type="connector" idref="#_x0000_s1146">
          <o:proxy start="" idref="#_x0000_s1137" connectloc="2"/>
          <o:proxy end="" idref="#_x0000_s1140"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qFormat/>
    <w:rsid w:val="008803EC"/>
    <w:pPr>
      <w:spacing w:before="150" w:after="150"/>
      <w:outlineLvl w:val="3"/>
    </w:pPr>
    <w:rPr>
      <w:b/>
      <w:bCs/>
      <w:color w:val="3333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161227"/>
    <w:rPr>
      <w:color w:val="0000FF"/>
      <w:u w:val="single"/>
    </w:rPr>
  </w:style>
  <w:style w:type="paragraph" w:styleId="a4">
    <w:name w:val="Balloon Text"/>
    <w:basedOn w:val="a"/>
    <w:semiHidden/>
    <w:rsid w:val="00741442"/>
    <w:rPr>
      <w:rFonts w:ascii="Tahoma" w:hAnsi="Tahoma" w:cs="Tahoma"/>
      <w:sz w:val="16"/>
      <w:szCs w:val="16"/>
    </w:rPr>
  </w:style>
  <w:style w:type="paragraph" w:styleId="a5">
    <w:name w:val="footer"/>
    <w:basedOn w:val="a"/>
    <w:rsid w:val="009131ED"/>
    <w:pPr>
      <w:tabs>
        <w:tab w:val="center" w:pos="4677"/>
        <w:tab w:val="right" w:pos="9355"/>
      </w:tabs>
    </w:pPr>
  </w:style>
  <w:style w:type="character" w:styleId="a6">
    <w:name w:val="page number"/>
    <w:basedOn w:val="a0"/>
    <w:rsid w:val="009131ED"/>
  </w:style>
  <w:style w:type="paragraph" w:styleId="a7">
    <w:name w:val="Normal (Web)"/>
    <w:basedOn w:val="a"/>
    <w:rsid w:val="005C2BCF"/>
    <w:pPr>
      <w:spacing w:before="100" w:beforeAutospacing="1" w:after="100" w:afterAutospacing="1"/>
    </w:pPr>
  </w:style>
  <w:style w:type="paragraph" w:customStyle="1" w:styleId="u">
    <w:name w:val="u"/>
    <w:basedOn w:val="a"/>
    <w:rsid w:val="009E2B23"/>
    <w:pPr>
      <w:spacing w:before="100" w:beforeAutospacing="1" w:after="100" w:afterAutospacing="1"/>
    </w:pPr>
  </w:style>
  <w:style w:type="character" w:styleId="a8">
    <w:name w:val="Strong"/>
    <w:qFormat/>
    <w:rsid w:val="008803EC"/>
    <w:rPr>
      <w:b/>
      <w:bCs/>
    </w:rPr>
  </w:style>
  <w:style w:type="paragraph" w:customStyle="1" w:styleId="ConsPlusNormal">
    <w:name w:val="ConsPlusNormal"/>
    <w:next w:val="a"/>
    <w:rsid w:val="007015BC"/>
    <w:pPr>
      <w:widowControl w:val="0"/>
      <w:suppressAutoHyphens/>
      <w:autoSpaceDE w:val="0"/>
      <w:ind w:firstLine="720"/>
    </w:pPr>
    <w:rPr>
      <w:rFonts w:ascii="Arial" w:hAnsi="Arial" w:cs="Arial"/>
      <w:lang w:eastAsia="ar-SA"/>
    </w:rPr>
  </w:style>
  <w:style w:type="paragraph" w:customStyle="1" w:styleId="a9">
    <w:name w:val="Знак Знак Знак Знак"/>
    <w:basedOn w:val="a"/>
    <w:rsid w:val="005D70FA"/>
    <w:pPr>
      <w:spacing w:after="160" w:line="240" w:lineRule="exact"/>
    </w:pPr>
    <w:rPr>
      <w:rFonts w:ascii="Arial" w:hAnsi="Arial" w:cs="Arial"/>
      <w:sz w:val="20"/>
      <w:szCs w:val="20"/>
      <w:lang w:val="en-US" w:eastAsia="en-US"/>
    </w:rPr>
  </w:style>
  <w:style w:type="paragraph" w:customStyle="1" w:styleId="ConsPlusNonformat">
    <w:name w:val="ConsPlusNonformat"/>
    <w:rsid w:val="006E1A2D"/>
    <w:pPr>
      <w:widowControl w:val="0"/>
      <w:autoSpaceDE w:val="0"/>
      <w:autoSpaceDN w:val="0"/>
      <w:adjustRightInd w:val="0"/>
    </w:pPr>
    <w:rPr>
      <w:rFonts w:ascii="Courier New" w:eastAsia="Calibri" w:hAnsi="Courier New" w:cs="Courier New"/>
    </w:rPr>
  </w:style>
  <w:style w:type="paragraph" w:styleId="aa">
    <w:name w:val="List Paragraph"/>
    <w:basedOn w:val="a"/>
    <w:qFormat/>
    <w:rsid w:val="00615AE3"/>
    <w:pPr>
      <w:spacing w:after="200" w:line="276" w:lineRule="auto"/>
      <w:ind w:left="720"/>
      <w:contextualSpacing/>
    </w:pPr>
    <w:rPr>
      <w:rFonts w:ascii="Calibri" w:eastAsia="Calibri" w:hAnsi="Calibri"/>
      <w:sz w:val="22"/>
      <w:szCs w:val="22"/>
      <w:lang w:eastAsia="en-US"/>
    </w:rPr>
  </w:style>
  <w:style w:type="character" w:styleId="ab">
    <w:name w:val="FollowedHyperlink"/>
    <w:rsid w:val="00574AE8"/>
    <w:rPr>
      <w:color w:val="800080"/>
      <w:u w:val="single"/>
    </w:rPr>
  </w:style>
  <w:style w:type="paragraph" w:customStyle="1" w:styleId="ac">
    <w:name w:val="Содержимое таблицы"/>
    <w:basedOn w:val="a"/>
    <w:rsid w:val="00BA2FF7"/>
    <w:pPr>
      <w:widowControl w:val="0"/>
      <w:suppressLineNumbers/>
      <w:suppressAutoHyphens/>
    </w:pPr>
    <w:rPr>
      <w:rFonts w:eastAsia="Lucida Sans Unicode"/>
      <w:lang/>
    </w:rPr>
  </w:style>
  <w:style w:type="paragraph" w:styleId="ad">
    <w:name w:val="header"/>
    <w:basedOn w:val="a"/>
    <w:rsid w:val="00480B4D"/>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721641289">
      <w:bodyDiv w:val="1"/>
      <w:marLeft w:val="0"/>
      <w:marRight w:val="0"/>
      <w:marTop w:val="0"/>
      <w:marBottom w:val="0"/>
      <w:divBdr>
        <w:top w:val="none" w:sz="0" w:space="0" w:color="auto"/>
        <w:left w:val="none" w:sz="0" w:space="0" w:color="auto"/>
        <w:bottom w:val="none" w:sz="0" w:space="0" w:color="auto"/>
        <w:right w:val="none" w:sz="0" w:space="0" w:color="auto"/>
      </w:divBdr>
      <w:divsChild>
        <w:div w:id="801921725">
          <w:marLeft w:val="0"/>
          <w:marRight w:val="0"/>
          <w:marTop w:val="0"/>
          <w:marBottom w:val="0"/>
          <w:divBdr>
            <w:top w:val="none" w:sz="0" w:space="0" w:color="auto"/>
            <w:left w:val="none" w:sz="0" w:space="0" w:color="auto"/>
            <w:bottom w:val="none" w:sz="0" w:space="0" w:color="auto"/>
            <w:right w:val="none" w:sz="0" w:space="0" w:color="auto"/>
          </w:divBdr>
          <w:divsChild>
            <w:div w:id="181894013">
              <w:marLeft w:val="0"/>
              <w:marRight w:val="0"/>
              <w:marTop w:val="0"/>
              <w:marBottom w:val="0"/>
              <w:divBdr>
                <w:top w:val="none" w:sz="0" w:space="0" w:color="auto"/>
                <w:left w:val="none" w:sz="0" w:space="0" w:color="auto"/>
                <w:bottom w:val="none" w:sz="0" w:space="0" w:color="auto"/>
                <w:right w:val="none" w:sz="0" w:space="0" w:color="auto"/>
              </w:divBdr>
            </w:div>
            <w:div w:id="404030627">
              <w:marLeft w:val="0"/>
              <w:marRight w:val="0"/>
              <w:marTop w:val="0"/>
              <w:marBottom w:val="0"/>
              <w:divBdr>
                <w:top w:val="none" w:sz="0" w:space="0" w:color="auto"/>
                <w:left w:val="none" w:sz="0" w:space="0" w:color="auto"/>
                <w:bottom w:val="none" w:sz="0" w:space="0" w:color="auto"/>
                <w:right w:val="none" w:sz="0" w:space="0" w:color="auto"/>
              </w:divBdr>
            </w:div>
            <w:div w:id="595141394">
              <w:marLeft w:val="0"/>
              <w:marRight w:val="0"/>
              <w:marTop w:val="0"/>
              <w:marBottom w:val="0"/>
              <w:divBdr>
                <w:top w:val="none" w:sz="0" w:space="0" w:color="auto"/>
                <w:left w:val="none" w:sz="0" w:space="0" w:color="auto"/>
                <w:bottom w:val="none" w:sz="0" w:space="0" w:color="auto"/>
                <w:right w:val="none" w:sz="0" w:space="0" w:color="auto"/>
              </w:divBdr>
            </w:div>
            <w:div w:id="19274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55369">
      <w:bodyDiv w:val="1"/>
      <w:marLeft w:val="0"/>
      <w:marRight w:val="0"/>
      <w:marTop w:val="0"/>
      <w:marBottom w:val="0"/>
      <w:divBdr>
        <w:top w:val="none" w:sz="0" w:space="0" w:color="auto"/>
        <w:left w:val="none" w:sz="0" w:space="0" w:color="auto"/>
        <w:bottom w:val="none" w:sz="0" w:space="0" w:color="auto"/>
        <w:right w:val="none" w:sz="0" w:space="0" w:color="auto"/>
      </w:divBdr>
      <w:divsChild>
        <w:div w:id="114566525">
          <w:marLeft w:val="0"/>
          <w:marRight w:val="0"/>
          <w:marTop w:val="0"/>
          <w:marBottom w:val="0"/>
          <w:divBdr>
            <w:top w:val="none" w:sz="0" w:space="0" w:color="auto"/>
            <w:left w:val="none" w:sz="0" w:space="0" w:color="auto"/>
            <w:bottom w:val="none" w:sz="0" w:space="0" w:color="auto"/>
            <w:right w:val="none" w:sz="0" w:space="0" w:color="auto"/>
          </w:divBdr>
          <w:divsChild>
            <w:div w:id="107164980">
              <w:marLeft w:val="0"/>
              <w:marRight w:val="0"/>
              <w:marTop w:val="0"/>
              <w:marBottom w:val="0"/>
              <w:divBdr>
                <w:top w:val="none" w:sz="0" w:space="0" w:color="auto"/>
                <w:left w:val="none" w:sz="0" w:space="0" w:color="auto"/>
                <w:bottom w:val="none" w:sz="0" w:space="0" w:color="auto"/>
                <w:right w:val="none" w:sz="0" w:space="0" w:color="auto"/>
              </w:divBdr>
            </w:div>
            <w:div w:id="460343765">
              <w:marLeft w:val="0"/>
              <w:marRight w:val="0"/>
              <w:marTop w:val="0"/>
              <w:marBottom w:val="0"/>
              <w:divBdr>
                <w:top w:val="none" w:sz="0" w:space="0" w:color="auto"/>
                <w:left w:val="none" w:sz="0" w:space="0" w:color="auto"/>
                <w:bottom w:val="none" w:sz="0" w:space="0" w:color="auto"/>
                <w:right w:val="none" w:sz="0" w:space="0" w:color="auto"/>
              </w:divBdr>
            </w:div>
            <w:div w:id="758332670">
              <w:marLeft w:val="0"/>
              <w:marRight w:val="0"/>
              <w:marTop w:val="0"/>
              <w:marBottom w:val="0"/>
              <w:divBdr>
                <w:top w:val="none" w:sz="0" w:space="0" w:color="auto"/>
                <w:left w:val="none" w:sz="0" w:space="0" w:color="auto"/>
                <w:bottom w:val="none" w:sz="0" w:space="0" w:color="auto"/>
                <w:right w:val="none" w:sz="0" w:space="0" w:color="auto"/>
              </w:divBdr>
            </w:div>
            <w:div w:id="16795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72250">
      <w:bodyDiv w:val="1"/>
      <w:marLeft w:val="0"/>
      <w:marRight w:val="0"/>
      <w:marTop w:val="0"/>
      <w:marBottom w:val="0"/>
      <w:divBdr>
        <w:top w:val="none" w:sz="0" w:space="0" w:color="auto"/>
        <w:left w:val="none" w:sz="0" w:space="0" w:color="auto"/>
        <w:bottom w:val="none" w:sz="0" w:space="0" w:color="auto"/>
        <w:right w:val="none" w:sz="0" w:space="0" w:color="auto"/>
      </w:divBdr>
    </w:div>
    <w:div w:id="185232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guch@govvrn.ru" TargetMode="External"/><Relationship Id="rId13" Type="http://schemas.openxmlformats.org/officeDocument/2006/relationships/hyperlink" Target="consultantplus://offline/ref=7BBFA2FBC7B40687E6FF57219DE83A828A69AFF3533D82437EE34976A8uDa6J"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7BBFA2FBC7B40687E6FF57219DE83A828A69A0F9593882437EE34976A8uDa6J"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BBFA2FBC7B40687E6FF57219DE83A828A68ACF8513C82437EE34976A8uDa6J" TargetMode="External"/><Relationship Id="rId5" Type="http://schemas.openxmlformats.org/officeDocument/2006/relationships/footnotes" Target="footnotes.xml"/><Relationship Id="rId15" Type="http://schemas.openxmlformats.org/officeDocument/2006/relationships/hyperlink" Target="consultantplus://offline/ref=7BBFA2FBC7B40687E6FF57219DE83A828A69A0F9593882437EE34976A8D680192B10FA1Bu7aEJ" TargetMode="External"/><Relationship Id="rId10" Type="http://schemas.openxmlformats.org/officeDocument/2006/relationships/hyperlink" Target="consultantplus://offline/ref=7BBFA2FBC7B40687E6FF492C8B8465878A66F6FD553A8E1022BC122BFFDF8A4E6C5FA35C393BB501A4B0AAu6aFJ"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oksboguchar@mail.ru" TargetMode="External"/><Relationship Id="rId14" Type="http://schemas.openxmlformats.org/officeDocument/2006/relationships/hyperlink" Target="consultantplus://offline/ref=7BBFA2FBC7B40687E6FF57219DE83A828D6DA0F55234DF4976BA4574AFD9DF0E2C59F61F7D36BCu0a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4509</Words>
  <Characters>37448</Characters>
  <Application>Microsoft Office Word</Application>
  <DocSecurity>0</DocSecurity>
  <Lines>1337</Lines>
  <Paragraphs>874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городского округа г. Воронеж</Company>
  <LinksUpToDate>false</LinksUpToDate>
  <CharactersWithSpaces>41083</CharactersWithSpaces>
  <SharedDoc>false</SharedDoc>
  <HLinks>
    <vt:vector size="102" baseType="variant">
      <vt:variant>
        <vt:i4>6553651</vt:i4>
      </vt:variant>
      <vt:variant>
        <vt:i4>48</vt:i4>
      </vt:variant>
      <vt:variant>
        <vt:i4>0</vt:i4>
      </vt:variant>
      <vt:variant>
        <vt:i4>5</vt:i4>
      </vt:variant>
      <vt:variant>
        <vt:lpwstr/>
      </vt:variant>
      <vt:variant>
        <vt:lpwstr>Par411</vt:lpwstr>
      </vt:variant>
      <vt:variant>
        <vt:i4>6553650</vt:i4>
      </vt:variant>
      <vt:variant>
        <vt:i4>45</vt:i4>
      </vt:variant>
      <vt:variant>
        <vt:i4>0</vt:i4>
      </vt:variant>
      <vt:variant>
        <vt:i4>5</vt:i4>
      </vt:variant>
      <vt:variant>
        <vt:lpwstr/>
      </vt:variant>
      <vt:variant>
        <vt:lpwstr>Par401</vt:lpwstr>
      </vt:variant>
      <vt:variant>
        <vt:i4>6815796</vt:i4>
      </vt:variant>
      <vt:variant>
        <vt:i4>42</vt:i4>
      </vt:variant>
      <vt:variant>
        <vt:i4>0</vt:i4>
      </vt:variant>
      <vt:variant>
        <vt:i4>5</vt:i4>
      </vt:variant>
      <vt:variant>
        <vt:lpwstr/>
      </vt:variant>
      <vt:variant>
        <vt:lpwstr>Par168</vt:lpwstr>
      </vt:variant>
      <vt:variant>
        <vt:i4>6815796</vt:i4>
      </vt:variant>
      <vt:variant>
        <vt:i4>39</vt:i4>
      </vt:variant>
      <vt:variant>
        <vt:i4>0</vt:i4>
      </vt:variant>
      <vt:variant>
        <vt:i4>5</vt:i4>
      </vt:variant>
      <vt:variant>
        <vt:lpwstr/>
      </vt:variant>
      <vt:variant>
        <vt:lpwstr>Par168</vt:lpwstr>
      </vt:variant>
      <vt:variant>
        <vt:i4>6815796</vt:i4>
      </vt:variant>
      <vt:variant>
        <vt:i4>36</vt:i4>
      </vt:variant>
      <vt:variant>
        <vt:i4>0</vt:i4>
      </vt:variant>
      <vt:variant>
        <vt:i4>5</vt:i4>
      </vt:variant>
      <vt:variant>
        <vt:lpwstr/>
      </vt:variant>
      <vt:variant>
        <vt:lpwstr>Par168</vt:lpwstr>
      </vt:variant>
      <vt:variant>
        <vt:i4>6815796</vt:i4>
      </vt:variant>
      <vt:variant>
        <vt:i4>33</vt:i4>
      </vt:variant>
      <vt:variant>
        <vt:i4>0</vt:i4>
      </vt:variant>
      <vt:variant>
        <vt:i4>5</vt:i4>
      </vt:variant>
      <vt:variant>
        <vt:lpwstr/>
      </vt:variant>
      <vt:variant>
        <vt:lpwstr>Par168</vt:lpwstr>
      </vt:variant>
      <vt:variant>
        <vt:i4>6291508</vt:i4>
      </vt:variant>
      <vt:variant>
        <vt:i4>30</vt:i4>
      </vt:variant>
      <vt:variant>
        <vt:i4>0</vt:i4>
      </vt:variant>
      <vt:variant>
        <vt:i4>5</vt:i4>
      </vt:variant>
      <vt:variant>
        <vt:lpwstr/>
      </vt:variant>
      <vt:variant>
        <vt:lpwstr>Par160</vt:lpwstr>
      </vt:variant>
      <vt:variant>
        <vt:i4>6291505</vt:i4>
      </vt:variant>
      <vt:variant>
        <vt:i4>27</vt:i4>
      </vt:variant>
      <vt:variant>
        <vt:i4>0</vt:i4>
      </vt:variant>
      <vt:variant>
        <vt:i4>5</vt:i4>
      </vt:variant>
      <vt:variant>
        <vt:lpwstr/>
      </vt:variant>
      <vt:variant>
        <vt:lpwstr>Par534</vt:lpwstr>
      </vt:variant>
      <vt:variant>
        <vt:i4>3670114</vt:i4>
      </vt:variant>
      <vt:variant>
        <vt:i4>24</vt:i4>
      </vt:variant>
      <vt:variant>
        <vt:i4>0</vt:i4>
      </vt:variant>
      <vt:variant>
        <vt:i4>5</vt:i4>
      </vt:variant>
      <vt:variant>
        <vt:lpwstr>consultantplus://offline/ref=7BBFA2FBC7B40687E6FF57219DE83A828A69A0F9593882437EE34976A8D680192B10FA1Bu7aEJ</vt:lpwstr>
      </vt:variant>
      <vt:variant>
        <vt:lpwstr/>
      </vt:variant>
      <vt:variant>
        <vt:i4>6357042</vt:i4>
      </vt:variant>
      <vt:variant>
        <vt:i4>21</vt:i4>
      </vt:variant>
      <vt:variant>
        <vt:i4>0</vt:i4>
      </vt:variant>
      <vt:variant>
        <vt:i4>5</vt:i4>
      </vt:variant>
      <vt:variant>
        <vt:lpwstr/>
      </vt:variant>
      <vt:variant>
        <vt:lpwstr>Par505</vt:lpwstr>
      </vt:variant>
      <vt:variant>
        <vt:i4>6029314</vt:i4>
      </vt:variant>
      <vt:variant>
        <vt:i4>18</vt:i4>
      </vt:variant>
      <vt:variant>
        <vt:i4>0</vt:i4>
      </vt:variant>
      <vt:variant>
        <vt:i4>5</vt:i4>
      </vt:variant>
      <vt:variant>
        <vt:lpwstr>consultantplus://offline/ref=7BBFA2FBC7B40687E6FF57219DE83A828D6DA0F55234DF4976BA4574AFD9DF0E2C59F61F7D36BCu0a1J</vt:lpwstr>
      </vt:variant>
      <vt:variant>
        <vt:lpwstr/>
      </vt:variant>
      <vt:variant>
        <vt:i4>65542</vt:i4>
      </vt:variant>
      <vt:variant>
        <vt:i4>15</vt:i4>
      </vt:variant>
      <vt:variant>
        <vt:i4>0</vt:i4>
      </vt:variant>
      <vt:variant>
        <vt:i4>5</vt:i4>
      </vt:variant>
      <vt:variant>
        <vt:lpwstr>consultantplus://offline/ref=7BBFA2FBC7B40687E6FF57219DE83A828A69AFF3533D82437EE34976A8uDa6J</vt:lpwstr>
      </vt:variant>
      <vt:variant>
        <vt:lpwstr/>
      </vt:variant>
      <vt:variant>
        <vt:i4>65548</vt:i4>
      </vt:variant>
      <vt:variant>
        <vt:i4>12</vt:i4>
      </vt:variant>
      <vt:variant>
        <vt:i4>0</vt:i4>
      </vt:variant>
      <vt:variant>
        <vt:i4>5</vt:i4>
      </vt:variant>
      <vt:variant>
        <vt:lpwstr>consultantplus://offline/ref=7BBFA2FBC7B40687E6FF57219DE83A828A69A0F9593882437EE34976A8uDa6J</vt:lpwstr>
      </vt:variant>
      <vt:variant>
        <vt:lpwstr/>
      </vt:variant>
      <vt:variant>
        <vt:i4>65548</vt:i4>
      </vt:variant>
      <vt:variant>
        <vt:i4>9</vt:i4>
      </vt:variant>
      <vt:variant>
        <vt:i4>0</vt:i4>
      </vt:variant>
      <vt:variant>
        <vt:i4>5</vt:i4>
      </vt:variant>
      <vt:variant>
        <vt:lpwstr>consultantplus://offline/ref=7BBFA2FBC7B40687E6FF57219DE83A828A68ACF8513C82437EE34976A8uDa6J</vt:lpwstr>
      </vt:variant>
      <vt:variant>
        <vt:lpwstr/>
      </vt:variant>
      <vt:variant>
        <vt:i4>5308503</vt:i4>
      </vt:variant>
      <vt:variant>
        <vt:i4>6</vt:i4>
      </vt:variant>
      <vt:variant>
        <vt:i4>0</vt:i4>
      </vt:variant>
      <vt:variant>
        <vt:i4>5</vt:i4>
      </vt:variant>
      <vt:variant>
        <vt:lpwstr>consultantplus://offline/ref=7BBFA2FBC7B40687E6FF492C8B8465878A66F6FD553A8E1022BC122BFFDF8A4E6C5FA35C393BB501A4B0AAu6aFJ</vt:lpwstr>
      </vt:variant>
      <vt:variant>
        <vt:lpwstr/>
      </vt:variant>
      <vt:variant>
        <vt:i4>2162713</vt:i4>
      </vt:variant>
      <vt:variant>
        <vt:i4>3</vt:i4>
      </vt:variant>
      <vt:variant>
        <vt:i4>0</vt:i4>
      </vt:variant>
      <vt:variant>
        <vt:i4>5</vt:i4>
      </vt:variant>
      <vt:variant>
        <vt:lpwstr>mailto:oksboguchar@mail.ru</vt:lpwstr>
      </vt:variant>
      <vt:variant>
        <vt:lpwstr/>
      </vt:variant>
      <vt:variant>
        <vt:i4>4259957</vt:i4>
      </vt:variant>
      <vt:variant>
        <vt:i4>0</vt:i4>
      </vt:variant>
      <vt:variant>
        <vt:i4>0</vt:i4>
      </vt:variant>
      <vt:variant>
        <vt:i4>5</vt:i4>
      </vt:variant>
      <vt:variant>
        <vt:lpwstr>mailto:boguch@govvrn.ru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evkrasnikova</dc:creator>
  <cp:keywords/>
  <cp:lastModifiedBy>dKozlov</cp:lastModifiedBy>
  <cp:revision>2</cp:revision>
  <cp:lastPrinted>2011-10-05T10:02:00Z</cp:lastPrinted>
  <dcterms:created xsi:type="dcterms:W3CDTF">2014-03-27T11:25:00Z</dcterms:created>
  <dcterms:modified xsi:type="dcterms:W3CDTF">2014-03-27T11:25:00Z</dcterms:modified>
</cp:coreProperties>
</file>